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8CB8E" w14:textId="77777777" w:rsidR="004A462E" w:rsidRPr="008457B7" w:rsidRDefault="009B4822" w:rsidP="004A462E">
      <w:pPr>
        <w:tabs>
          <w:tab w:val="left" w:pos="2160"/>
          <w:tab w:val="left" w:pos="2880"/>
          <w:tab w:val="left" w:pos="3600"/>
          <w:tab w:val="left" w:pos="4140"/>
        </w:tabs>
        <w:jc w:val="center"/>
        <w:rPr>
          <w:rFonts w:asciiTheme="minorHAnsi" w:hAnsiTheme="minorHAnsi" w:cs="Tahoma"/>
          <w:b/>
          <w:lang w:val="fr-CA"/>
        </w:rPr>
      </w:pPr>
    </w:p>
    <w:p w14:paraId="2145B74B" w14:textId="77777777" w:rsidR="008A6986" w:rsidRPr="008457B7" w:rsidRDefault="009F38EB" w:rsidP="710D0D14">
      <w:pPr>
        <w:tabs>
          <w:tab w:val="left" w:pos="2160"/>
          <w:tab w:val="left" w:pos="2880"/>
          <w:tab w:val="left" w:pos="3600"/>
          <w:tab w:val="left" w:pos="4140"/>
        </w:tabs>
        <w:jc w:val="center"/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</w:pPr>
      <w:bookmarkStart w:id="0" w:name="lt_pId000"/>
      <w:r w:rsidRPr="008457B7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>Programme de subventions de recherche sur les hommes ayant des rapports sexuels avec d’autres hommes (HARSAH)</w:t>
      </w:r>
      <w:bookmarkEnd w:id="0"/>
    </w:p>
    <w:p w14:paraId="0A956E46" w14:textId="77777777" w:rsidR="00DB42BA" w:rsidRPr="008457B7" w:rsidRDefault="009F38EB" w:rsidP="710D0D14">
      <w:pPr>
        <w:tabs>
          <w:tab w:val="left" w:pos="2160"/>
          <w:tab w:val="left" w:pos="2880"/>
          <w:tab w:val="left" w:pos="3600"/>
          <w:tab w:val="left" w:pos="4140"/>
        </w:tabs>
        <w:jc w:val="center"/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</w:pPr>
      <w:bookmarkStart w:id="1" w:name="lt_pId001"/>
      <w:r w:rsidRPr="008457B7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>Formulaire d</w:t>
      </w:r>
      <w:r w:rsidR="000F4014" w:rsidRPr="008457B7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>’inscription</w:t>
      </w:r>
      <w:r w:rsidRPr="008457B7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 xml:space="preserve"> </w:t>
      </w:r>
      <w:r w:rsidR="00201C55" w:rsidRPr="008457B7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>(</w:t>
      </w:r>
      <w:r w:rsidR="008457B7" w:rsidRPr="008457B7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>2017</w:t>
      </w:r>
      <w:bookmarkEnd w:id="1"/>
      <w:r w:rsidR="00201C55" w:rsidRPr="008457B7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>)</w:t>
      </w:r>
    </w:p>
    <w:p w14:paraId="21B4257C" w14:textId="77777777" w:rsidR="00DB42BA" w:rsidRPr="008457B7" w:rsidRDefault="009B4822" w:rsidP="007A34BE">
      <w:pPr>
        <w:tabs>
          <w:tab w:val="left" w:pos="2160"/>
          <w:tab w:val="left" w:pos="2880"/>
          <w:tab w:val="left" w:pos="3600"/>
          <w:tab w:val="left" w:pos="4140"/>
        </w:tabs>
        <w:jc w:val="center"/>
        <w:rPr>
          <w:rFonts w:asciiTheme="minorHAnsi" w:hAnsiTheme="minorHAnsi" w:cs="Arial"/>
          <w:sz w:val="20"/>
          <w:szCs w:val="20"/>
          <w:lang w:val="fr-CA"/>
        </w:rPr>
      </w:pPr>
    </w:p>
    <w:p w14:paraId="170EC66A" w14:textId="77777777" w:rsidR="00AC5FDF" w:rsidRPr="008457B7" w:rsidRDefault="000F4014" w:rsidP="00BA0C46">
      <w:pPr>
        <w:pStyle w:val="Heading1"/>
        <w:rPr>
          <w:lang w:val="fr-CA"/>
        </w:rPr>
      </w:pPr>
      <w:r w:rsidRPr="008457B7">
        <w:rPr>
          <w:lang w:val="fr-CA"/>
        </w:rPr>
        <w:t>Préambule</w:t>
      </w:r>
    </w:p>
    <w:p w14:paraId="2CDE851C" w14:textId="77777777" w:rsidR="00AC5FDF" w:rsidRPr="008457B7" w:rsidRDefault="000F4014" w:rsidP="009E4B1B">
      <w:pPr>
        <w:spacing w:after="120"/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</w:pPr>
      <w:bookmarkStart w:id="2" w:name="lt_pId003"/>
      <w:r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Pour pouvoir faire une demande de subvention, vous devez </w:t>
      </w:r>
      <w:r w:rsidR="00EF48E4"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d’abord </w:t>
      </w:r>
      <w:r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vous </w:t>
      </w:r>
      <w:r w:rsidR="00EF48E4"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inscrire au Programme de subventions de recherche sur les HARSAH. </w:t>
      </w:r>
      <w:bookmarkEnd w:id="2"/>
      <w:r w:rsidR="00EF48E4"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 xml:space="preserve">Il </w:t>
      </w:r>
      <w:r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>vous</w:t>
      </w:r>
      <w:r w:rsidR="00EF48E4"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 xml:space="preserve"> est conseillé de lire les Conditions générales du programme </w:t>
      </w:r>
      <w:r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>pour vous assurer que votre</w:t>
      </w:r>
      <w:r w:rsidR="00EF48E4"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 xml:space="preserve"> projet correspond </w:t>
      </w:r>
      <w:bookmarkStart w:id="3" w:name="lt_pId004"/>
      <w:r w:rsidR="00EF48E4"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>aux objectifs, aux priorités de recherche et aux critères d’admissibilité du programme</w:t>
      </w:r>
      <w:r w:rsidR="008457B7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.</w:t>
      </w:r>
      <w:bookmarkEnd w:id="3"/>
    </w:p>
    <w:p w14:paraId="6FA54A47" w14:textId="77777777" w:rsidR="00EB484C" w:rsidRPr="008457B7" w:rsidRDefault="00EF48E4" w:rsidP="710D0D14">
      <w:pPr>
        <w:spacing w:before="120" w:after="120"/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</w:pPr>
      <w:bookmarkStart w:id="4" w:name="lt_pId005"/>
      <w:r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Chaque dossier d’inscription sera </w:t>
      </w:r>
      <w:r w:rsidR="00EB7A22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étudié</w:t>
      </w:r>
      <w:r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afin de déterminer s’il répond aux critères d’admissibilité de base. </w:t>
      </w:r>
      <w:bookmarkEnd w:id="4"/>
      <w:r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Dans le cas où </w:t>
      </w:r>
      <w:r w:rsidR="001C100A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des possibilités d’amélioration seraient </w:t>
      </w:r>
      <w:r w:rsidR="00EB7A22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entrevues</w:t>
      </w:r>
      <w:r w:rsidR="001C100A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pour votre projet, nous vous enverrons de la rétroaction. </w:t>
      </w:r>
      <w:bookmarkStart w:id="5" w:name="lt_pId007"/>
      <w:r w:rsidR="001C100A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Enfin, les informations fournies dans le présent formulaire seront utilisées pour la planification de l’examen par des pairs.</w:t>
      </w:r>
      <w:bookmarkEnd w:id="5"/>
    </w:p>
    <w:p w14:paraId="331F6E18" w14:textId="77777777" w:rsidR="009164A1" w:rsidRPr="008457B7" w:rsidRDefault="009B4822" w:rsidP="00EB484C">
      <w:pPr>
        <w:spacing w:before="120" w:after="120"/>
        <w:rPr>
          <w:rFonts w:asciiTheme="minorHAnsi" w:hAnsiTheme="minorHAnsi"/>
          <w:sz w:val="22"/>
          <w:szCs w:val="22"/>
          <w:lang w:val="fr-CA" w:eastAsia="en-US"/>
        </w:rPr>
      </w:pPr>
    </w:p>
    <w:p w14:paraId="57CF6290" w14:textId="77777777" w:rsidR="00AC5FDF" w:rsidRPr="008457B7" w:rsidRDefault="00EF48E4" w:rsidP="710D0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Theme="minorEastAsia" w:hAnsiTheme="minorHAnsi" w:cstheme="minorBidi"/>
          <w:sz w:val="28"/>
          <w:szCs w:val="28"/>
          <w:lang w:val="fr-CA" w:eastAsia="en-US"/>
        </w:rPr>
      </w:pPr>
      <w:bookmarkStart w:id="6" w:name="lt_pId008"/>
      <w:r w:rsidRPr="008457B7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fr-CA" w:eastAsia="en-US"/>
        </w:rPr>
        <w:t>Veuillez envoyer votre formulaire d’inscription dûment rempli</w:t>
      </w:r>
      <w:r w:rsidRPr="008457B7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fr-CA" w:eastAsia="en-US"/>
        </w:rPr>
        <w:br/>
        <w:t>à la Société canadienne du sang</w:t>
      </w:r>
      <w:bookmarkEnd w:id="6"/>
      <w:r w:rsidRPr="008457B7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fr-CA" w:eastAsia="en-US"/>
        </w:rPr>
        <w:t xml:space="preserve"> d’ici</w:t>
      </w:r>
    </w:p>
    <w:p w14:paraId="4A0511F8" w14:textId="77777777" w:rsidR="00AC5FDF" w:rsidRPr="008457B7" w:rsidRDefault="00EF48E4" w:rsidP="710D0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Theme="minorEastAsia" w:hAnsiTheme="minorHAnsi" w:cstheme="minorBidi"/>
          <w:sz w:val="28"/>
          <w:szCs w:val="28"/>
          <w:lang w:val="fr-CA" w:eastAsia="en-US"/>
        </w:rPr>
      </w:pPr>
      <w:bookmarkStart w:id="7" w:name="lt_pId009"/>
      <w:r w:rsidRPr="008457B7">
        <w:rPr>
          <w:rFonts w:asciiTheme="minorHAnsi" w:eastAsiaTheme="minorEastAsia" w:hAnsiTheme="minorHAnsi" w:cstheme="minorBidi"/>
          <w:b/>
          <w:bCs/>
          <w:sz w:val="28"/>
          <w:szCs w:val="28"/>
          <w:lang w:val="fr-CA" w:eastAsia="en-US"/>
        </w:rPr>
        <w:t>le 26 février 2017, à minuit au plus tard</w:t>
      </w:r>
      <w:r w:rsidR="008457B7" w:rsidRPr="008457B7">
        <w:rPr>
          <w:rFonts w:asciiTheme="minorHAnsi" w:eastAsiaTheme="minorEastAsia" w:hAnsiTheme="minorHAnsi" w:cstheme="minorBidi"/>
          <w:b/>
          <w:bCs/>
          <w:sz w:val="28"/>
          <w:szCs w:val="28"/>
          <w:lang w:val="fr-CA" w:eastAsia="en-US"/>
        </w:rPr>
        <w:t>.</w:t>
      </w:r>
      <w:bookmarkEnd w:id="7"/>
    </w:p>
    <w:p w14:paraId="3F8F20E6" w14:textId="77777777" w:rsidR="00AC5FDF" w:rsidRPr="008457B7" w:rsidRDefault="009B4822" w:rsidP="00AC5FDF">
      <w:pPr>
        <w:rPr>
          <w:rFonts w:asciiTheme="minorHAnsi" w:hAnsiTheme="minorHAnsi"/>
          <w:color w:val="11877F"/>
          <w:szCs w:val="22"/>
          <w:lang w:val="fr-CA" w:eastAsia="en-US"/>
        </w:rPr>
      </w:pPr>
    </w:p>
    <w:p w14:paraId="70EDEE2B" w14:textId="77777777" w:rsidR="00AC5FDF" w:rsidRPr="008457B7" w:rsidRDefault="008457B7" w:rsidP="710D0D14">
      <w:pPr>
        <w:pStyle w:val="Heading1"/>
        <w:rPr>
          <w:rFonts w:ascii="Arial" w:eastAsia="Arial" w:hAnsi="Arial" w:cs="Arial"/>
          <w:color w:val="000000" w:themeColor="text1"/>
          <w:lang w:val="fr-CA"/>
        </w:rPr>
      </w:pPr>
      <w:bookmarkStart w:id="8" w:name="lt_pId010"/>
      <w:r w:rsidRPr="008457B7">
        <w:rPr>
          <w:lang w:val="fr-CA"/>
        </w:rPr>
        <w:t>Instructions</w:t>
      </w:r>
      <w:bookmarkEnd w:id="8"/>
    </w:p>
    <w:p w14:paraId="72D6E6EC" w14:textId="77777777" w:rsidR="009164A1" w:rsidRPr="008457B7" w:rsidRDefault="00EF48E4" w:rsidP="009E4B1B">
      <w:pPr>
        <w:spacing w:after="120"/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</w:pPr>
      <w:bookmarkStart w:id="9" w:name="lt_pId011"/>
      <w:r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Il incombe au candidat de s’assurer que tous les documents soient envoyés avant la date</w:t>
      </w:r>
      <w:r w:rsidR="000F4014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et l’heure</w:t>
      </w:r>
      <w:r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limite</w:t>
      </w:r>
      <w:r w:rsidR="000F4014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s indiquées</w:t>
      </w:r>
      <w:r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. Aucun document ne sera accepté après </w:t>
      </w:r>
      <w:r w:rsidR="000F4014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ces limites</w:t>
      </w:r>
      <w:r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. </w:t>
      </w:r>
      <w:bookmarkStart w:id="10" w:name="lt_pId012"/>
      <w:bookmarkStart w:id="11" w:name="lt_pId013"/>
      <w:bookmarkEnd w:id="9"/>
      <w:bookmarkEnd w:id="10"/>
      <w:r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Les candidats retenus recevront le formulaire de demande de subvention de recherche sur les HARSAH </w:t>
      </w:r>
      <w:r w:rsidR="000F4014"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(</w:t>
      </w:r>
      <w:r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2017</w:t>
      </w:r>
      <w:r w:rsidR="000F4014"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)</w:t>
      </w:r>
      <w:r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 dans les dix (10) jours suivant la date limite d’inscription.</w:t>
      </w:r>
      <w:bookmarkEnd w:id="11"/>
      <w:r w:rsidR="008457B7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</w:t>
      </w:r>
    </w:p>
    <w:p w14:paraId="3965DCF4" w14:textId="77777777" w:rsidR="00AC5FDF" w:rsidRPr="008457B7" w:rsidRDefault="003508EB" w:rsidP="009E4B1B">
      <w:pPr>
        <w:spacing w:before="120" w:after="120"/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</w:pPr>
      <w:bookmarkStart w:id="12" w:name="lt_pId015"/>
      <w:r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Tous les documents doivent être envoyés par courriel, à </w:t>
      </w:r>
      <w:hyperlink r:id="rId11" w:history="1">
        <w:r w:rsidR="008457B7" w:rsidRPr="008457B7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fr-CA" w:eastAsia="en-US"/>
          </w:rPr>
          <w:t>centreforinnovation@blood.ca</w:t>
        </w:r>
      </w:hyperlink>
      <w:r w:rsidR="008457B7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.</w:t>
      </w:r>
      <w:bookmarkEnd w:id="12"/>
      <w:r w:rsidR="008457B7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</w:t>
      </w:r>
    </w:p>
    <w:p w14:paraId="13DA41CD" w14:textId="77777777" w:rsidR="005F45D9" w:rsidRPr="008457B7" w:rsidRDefault="003508EB" w:rsidP="009E4B1B">
      <w:pPr>
        <w:spacing w:before="120" w:after="12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CA" w:eastAsia="en-US"/>
        </w:rPr>
      </w:pPr>
      <w:bookmarkStart w:id="13" w:name="lt_pId017"/>
      <w:r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Veuillez remplir le présent formulaire d’inscription </w:t>
      </w:r>
      <w:r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 xml:space="preserve">en prenant soin de renseigner chacun des champs et </w:t>
      </w:r>
      <w:r w:rsidRPr="008457B7">
        <w:rPr>
          <w:rFonts w:asciiTheme="minorHAnsi" w:eastAsiaTheme="minorEastAsia" w:hAnsiTheme="minorHAnsi" w:cstheme="minorBidi"/>
          <w:bCs/>
          <w:sz w:val="22"/>
          <w:szCs w:val="22"/>
          <w:u w:val="single"/>
          <w:lang w:val="fr-CA" w:eastAsia="en-US"/>
        </w:rPr>
        <w:t>de le signer comme</w:t>
      </w:r>
      <w:r w:rsidR="00003D7D">
        <w:rPr>
          <w:rFonts w:asciiTheme="minorHAnsi" w:eastAsiaTheme="minorEastAsia" w:hAnsiTheme="minorHAnsi" w:cstheme="minorBidi"/>
          <w:bCs/>
          <w:sz w:val="22"/>
          <w:szCs w:val="22"/>
          <w:u w:val="single"/>
          <w:lang w:val="fr-CA" w:eastAsia="en-US"/>
        </w:rPr>
        <w:t xml:space="preserve"> il se doit</w:t>
      </w:r>
      <w:r w:rsidRPr="00B95DB6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 xml:space="preserve"> </w:t>
      </w:r>
      <w:r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>avant de l’envoyer</w:t>
      </w:r>
      <w:r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.</w:t>
      </w:r>
      <w:bookmarkEnd w:id="13"/>
      <w:r w:rsidR="008457B7" w:rsidRPr="008457B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fr-CA" w:eastAsia="en-US"/>
        </w:rPr>
        <w:t xml:space="preserve"> </w:t>
      </w:r>
      <w:bookmarkStart w:id="14" w:name="lt_pId018"/>
      <w:r w:rsidR="00081B30" w:rsidRPr="008457B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fr-CA" w:eastAsia="en-US"/>
        </w:rPr>
        <w:t>Veuillez respecter le nombre de feuilles et l’espace fournis.</w:t>
      </w:r>
      <w:bookmarkEnd w:id="14"/>
      <w:r w:rsidR="008457B7" w:rsidRPr="008457B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CA" w:eastAsia="en-US"/>
        </w:rPr>
        <w:t xml:space="preserve"> </w:t>
      </w:r>
      <w:bookmarkStart w:id="15" w:name="lt_pId019"/>
      <w:r w:rsidR="00C278A8" w:rsidRPr="008457B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CA" w:eastAsia="en-US"/>
        </w:rPr>
        <w:t>Il ne sera pas tenu compte du contenu ou des feuilles en excès.</w:t>
      </w:r>
      <w:bookmarkEnd w:id="15"/>
    </w:p>
    <w:p w14:paraId="371B220D" w14:textId="77777777" w:rsidR="0045194F" w:rsidRPr="008457B7" w:rsidRDefault="00BF1053" w:rsidP="710D0D14">
      <w:pPr>
        <w:spacing w:before="120" w:after="12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CA" w:eastAsia="en-US"/>
        </w:rPr>
      </w:pPr>
      <w:bookmarkStart w:id="16" w:name="lt_pId020"/>
      <w:r w:rsidRPr="008457B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CA" w:eastAsia="en-US"/>
        </w:rPr>
        <w:t>Veuillez n’inclure aucune annexe.</w:t>
      </w:r>
      <w:bookmarkEnd w:id="16"/>
    </w:p>
    <w:p w14:paraId="26F618A0" w14:textId="77777777" w:rsidR="00A47812" w:rsidRPr="008457B7" w:rsidRDefault="009B4822" w:rsidP="00A47812">
      <w:pPr>
        <w:spacing w:before="120" w:after="120"/>
        <w:ind w:left="270"/>
        <w:rPr>
          <w:rFonts w:asciiTheme="minorHAnsi" w:hAnsiTheme="minorHAnsi" w:cs="Arial"/>
          <w:color w:val="000000"/>
          <w:sz w:val="22"/>
          <w:szCs w:val="22"/>
          <w:lang w:val="fr-CA" w:eastAsia="en-US"/>
        </w:rPr>
      </w:pPr>
    </w:p>
    <w:p w14:paraId="4A1B8C0A" w14:textId="77777777" w:rsidR="00DD1FC5" w:rsidRPr="008457B7" w:rsidRDefault="009B4822" w:rsidP="00AB4197">
      <w:pPr>
        <w:numPr>
          <w:ilvl w:val="0"/>
          <w:numId w:val="8"/>
        </w:numPr>
        <w:spacing w:before="120" w:after="120"/>
        <w:rPr>
          <w:rFonts w:asciiTheme="minorHAnsi" w:hAnsiTheme="minorHAnsi"/>
          <w:sz w:val="22"/>
          <w:szCs w:val="22"/>
          <w:lang w:val="fr-CA" w:eastAsia="en-US"/>
        </w:rPr>
        <w:sectPr w:rsidR="00DD1FC5" w:rsidRPr="008457B7" w:rsidSect="00493C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077" w:bottom="1134" w:left="1440" w:header="720" w:footer="544" w:gutter="0"/>
          <w:pgNumType w:start="1"/>
          <w:cols w:space="720"/>
          <w:titlePg/>
          <w:docGrid w:linePitch="360"/>
        </w:sectPr>
      </w:pPr>
    </w:p>
    <w:p w14:paraId="1DD83447" w14:textId="77777777" w:rsidR="00431071" w:rsidRPr="008457B7" w:rsidRDefault="004762BC" w:rsidP="710D0D14">
      <w:pPr>
        <w:pStyle w:val="Heading1"/>
        <w:rPr>
          <w:lang w:val="fr-CA"/>
        </w:rPr>
      </w:pPr>
      <w:bookmarkStart w:id="21" w:name="lt_pId021"/>
      <w:r w:rsidRPr="008457B7">
        <w:rPr>
          <w:lang w:val="fr-CA"/>
        </w:rPr>
        <w:t>Section A – Informations générales</w:t>
      </w:r>
      <w:bookmarkEnd w:id="21"/>
      <w:r w:rsidR="008457B7" w:rsidRPr="008457B7">
        <w:rPr>
          <w:lang w:val="fr-CA"/>
        </w:rPr>
        <w:t xml:space="preserve"> </w:t>
      </w:r>
    </w:p>
    <w:tbl>
      <w:tblPr>
        <w:tblW w:w="9637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7"/>
        <w:gridCol w:w="1978"/>
        <w:gridCol w:w="4772"/>
      </w:tblGrid>
      <w:tr w:rsidR="007D532F" w:rsidRPr="008457B7" w14:paraId="41F13FA1" w14:textId="77777777" w:rsidTr="00104AAE">
        <w:trPr>
          <w:trHeight w:val="275"/>
        </w:trPr>
        <w:tc>
          <w:tcPr>
            <w:tcW w:w="9637" w:type="dxa"/>
            <w:gridSpan w:val="3"/>
            <w:shd w:val="clear" w:color="auto" w:fill="BFBFBF" w:themeFill="background1" w:themeFillShade="BF"/>
            <w:vAlign w:val="center"/>
          </w:tcPr>
          <w:p w14:paraId="0A5A36B4" w14:textId="77777777" w:rsidR="004E5E2C" w:rsidRPr="008457B7" w:rsidRDefault="00F01F54" w:rsidP="710D0D14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22" w:name="lt_pId022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TITRE DU PROJET</w:t>
            </w:r>
            <w:bookmarkEnd w:id="22"/>
          </w:p>
        </w:tc>
      </w:tr>
      <w:tr w:rsidR="007D532F" w:rsidRPr="008457B7" w14:paraId="54EE2F94" w14:textId="77777777" w:rsidTr="00104AAE">
        <w:trPr>
          <w:trHeight w:val="629"/>
        </w:trPr>
        <w:tc>
          <w:tcPr>
            <w:tcW w:w="9637" w:type="dxa"/>
            <w:gridSpan w:val="3"/>
            <w:shd w:val="clear" w:color="auto" w:fill="FFFFFF" w:themeFill="background1"/>
            <w:vAlign w:val="center"/>
          </w:tcPr>
          <w:p w14:paraId="5F22CBB8" w14:textId="77777777" w:rsidR="004E5E2C" w:rsidRPr="008457B7" w:rsidRDefault="009B4822" w:rsidP="00493CF5">
            <w:pPr>
              <w:rPr>
                <w:rFonts w:asciiTheme="minorHAnsi" w:hAnsiTheme="minorHAnsi" w:cs="Arial"/>
                <w:lang w:val="fr-CA"/>
              </w:rPr>
            </w:pPr>
          </w:p>
        </w:tc>
      </w:tr>
      <w:tr w:rsidR="007D532F" w:rsidRPr="008457B7" w14:paraId="43F38E97" w14:textId="77777777" w:rsidTr="00104AAE">
        <w:trPr>
          <w:trHeight w:val="275"/>
        </w:trPr>
        <w:tc>
          <w:tcPr>
            <w:tcW w:w="9637" w:type="dxa"/>
            <w:gridSpan w:val="3"/>
            <w:shd w:val="clear" w:color="auto" w:fill="BFBFBF" w:themeFill="background1" w:themeFillShade="BF"/>
            <w:vAlign w:val="center"/>
          </w:tcPr>
          <w:p w14:paraId="50A42385" w14:textId="77777777" w:rsidR="00DA3B4A" w:rsidRPr="008457B7" w:rsidRDefault="00090E15" w:rsidP="710D0D14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23" w:name="lt_pId023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CHERCHEUR PRINCIPAL</w:t>
            </w:r>
            <w:bookmarkEnd w:id="23"/>
          </w:p>
        </w:tc>
      </w:tr>
      <w:tr w:rsidR="007D532F" w:rsidRPr="008457B7" w14:paraId="3AA6813A" w14:textId="77777777" w:rsidTr="00104AAE">
        <w:trPr>
          <w:trHeight w:val="275"/>
        </w:trPr>
        <w:tc>
          <w:tcPr>
            <w:tcW w:w="2887" w:type="dxa"/>
            <w:shd w:val="clear" w:color="auto" w:fill="auto"/>
            <w:vAlign w:val="center"/>
          </w:tcPr>
          <w:p w14:paraId="71B2188F" w14:textId="77777777" w:rsidR="00D74BC4" w:rsidRPr="008457B7" w:rsidRDefault="00793435" w:rsidP="710D0D1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24" w:name="lt_pId024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Nom</w:t>
            </w:r>
            <w:r w:rsidR="001C100A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24"/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14:paraId="586520C1" w14:textId="77777777" w:rsidR="00D74BC4" w:rsidRPr="008457B7" w:rsidRDefault="009B4822" w:rsidP="00CB2AA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7D532F" w:rsidRPr="008457B7" w14:paraId="23B1E32D" w14:textId="77777777" w:rsidTr="00104AAE">
        <w:trPr>
          <w:trHeight w:val="275"/>
        </w:trPr>
        <w:tc>
          <w:tcPr>
            <w:tcW w:w="2887" w:type="dxa"/>
            <w:shd w:val="clear" w:color="auto" w:fill="auto"/>
            <w:vAlign w:val="center"/>
          </w:tcPr>
          <w:p w14:paraId="20B8643D" w14:textId="77777777" w:rsidR="00D74BC4" w:rsidRPr="008457B7" w:rsidRDefault="006C3CDC" w:rsidP="710D0D1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25" w:name="lt_pId025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Prénom(s)</w:t>
            </w:r>
            <w:r w:rsidR="001C100A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25"/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14:paraId="5CEA4DA7" w14:textId="77777777" w:rsidR="00D74BC4" w:rsidRPr="008457B7" w:rsidRDefault="009B4822" w:rsidP="000C316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7D532F" w:rsidRPr="008457B7" w14:paraId="022E7573" w14:textId="77777777" w:rsidTr="00104AAE">
        <w:trPr>
          <w:trHeight w:val="275"/>
        </w:trPr>
        <w:tc>
          <w:tcPr>
            <w:tcW w:w="2887" w:type="dxa"/>
            <w:shd w:val="clear" w:color="auto" w:fill="auto"/>
            <w:vAlign w:val="center"/>
          </w:tcPr>
          <w:p w14:paraId="7A64F136" w14:textId="77777777" w:rsidR="009A0D65" w:rsidRPr="008457B7" w:rsidRDefault="00EC439D" w:rsidP="009E4B1B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26" w:name="lt_pId026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Établissement et département, ville</w:t>
            </w:r>
            <w:r w:rsidR="001C100A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26"/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14:paraId="0D86A9D8" w14:textId="77777777" w:rsidR="009A0D65" w:rsidRPr="008457B7" w:rsidRDefault="009B4822" w:rsidP="000C316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7D532F" w:rsidRPr="008457B7" w14:paraId="4D827146" w14:textId="77777777" w:rsidTr="00104AAE">
        <w:trPr>
          <w:trHeight w:val="275"/>
        </w:trPr>
        <w:tc>
          <w:tcPr>
            <w:tcW w:w="2887" w:type="dxa"/>
            <w:shd w:val="clear" w:color="auto" w:fill="auto"/>
            <w:vAlign w:val="center"/>
          </w:tcPr>
          <w:p w14:paraId="4B5C762C" w14:textId="77777777" w:rsidR="00D74BC4" w:rsidRPr="008457B7" w:rsidRDefault="00580C92" w:rsidP="710D0D1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27" w:name="lt_pId027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Courriel</w:t>
            </w:r>
            <w:r w:rsidR="001C100A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27"/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14:paraId="352E5512" w14:textId="77777777" w:rsidR="00D74BC4" w:rsidRPr="008457B7" w:rsidRDefault="009B4822" w:rsidP="000C316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7D532F" w:rsidRPr="008457B7" w14:paraId="62A98D59" w14:textId="77777777" w:rsidTr="00104AAE">
        <w:trPr>
          <w:trHeight w:val="233"/>
        </w:trPr>
        <w:tc>
          <w:tcPr>
            <w:tcW w:w="9637" w:type="dxa"/>
            <w:gridSpan w:val="3"/>
            <w:shd w:val="clear" w:color="auto" w:fill="BFBFBF" w:themeFill="background1" w:themeFillShade="BF"/>
            <w:vAlign w:val="center"/>
          </w:tcPr>
          <w:p w14:paraId="20406D30" w14:textId="77777777" w:rsidR="00FD37ED" w:rsidRPr="008457B7" w:rsidRDefault="009D77E1" w:rsidP="710D0D14">
            <w:pPr>
              <w:pBdr>
                <w:bottom w:val="single" w:sz="4" w:space="1" w:color="C0C0C0"/>
              </w:pBd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28" w:name="lt_pId028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COCHERCHEUR(S)</w:t>
            </w:r>
            <w:bookmarkEnd w:id="28"/>
            <w:r w:rsidR="008457B7"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 xml:space="preserve"> </w:t>
            </w:r>
          </w:p>
        </w:tc>
      </w:tr>
      <w:tr w:rsidR="007D532F" w:rsidRPr="008457B7" w14:paraId="15220AF1" w14:textId="77777777" w:rsidTr="00104AAE">
        <w:trPr>
          <w:trHeight w:val="440"/>
        </w:trPr>
        <w:tc>
          <w:tcPr>
            <w:tcW w:w="4865" w:type="dxa"/>
            <w:gridSpan w:val="2"/>
            <w:shd w:val="clear" w:color="auto" w:fill="F2F2F2" w:themeFill="background1" w:themeFillShade="F2"/>
          </w:tcPr>
          <w:p w14:paraId="1DA0710A" w14:textId="77777777" w:rsidR="00666678" w:rsidRPr="008457B7" w:rsidRDefault="00C31970" w:rsidP="710D0D1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29" w:name="lt_pId029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Nom (nom de famille, prénom)</w:t>
            </w:r>
            <w:bookmarkEnd w:id="29"/>
          </w:p>
        </w:tc>
        <w:tc>
          <w:tcPr>
            <w:tcW w:w="4772" w:type="dxa"/>
            <w:shd w:val="clear" w:color="auto" w:fill="F2F2F2" w:themeFill="background1" w:themeFillShade="F2"/>
          </w:tcPr>
          <w:p w14:paraId="2F1D6114" w14:textId="77777777" w:rsidR="00666678" w:rsidRPr="008457B7" w:rsidRDefault="000C729F" w:rsidP="009E4B1B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30" w:name="lt_pId030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Établissement et département, ville</w:t>
            </w:r>
            <w:bookmarkEnd w:id="30"/>
          </w:p>
        </w:tc>
      </w:tr>
      <w:tr w:rsidR="007D532F" w:rsidRPr="008457B7" w14:paraId="71F313EA" w14:textId="77777777" w:rsidTr="00104AAE">
        <w:trPr>
          <w:trHeight w:val="440"/>
        </w:trPr>
        <w:tc>
          <w:tcPr>
            <w:tcW w:w="4865" w:type="dxa"/>
            <w:gridSpan w:val="2"/>
            <w:shd w:val="clear" w:color="auto" w:fill="auto"/>
          </w:tcPr>
          <w:p w14:paraId="560A8EC0" w14:textId="77777777" w:rsidR="00666678" w:rsidRPr="008457B7" w:rsidRDefault="009B4822" w:rsidP="001C1465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  <w:tc>
          <w:tcPr>
            <w:tcW w:w="4772" w:type="dxa"/>
            <w:shd w:val="clear" w:color="auto" w:fill="auto"/>
          </w:tcPr>
          <w:p w14:paraId="6E13355D" w14:textId="77777777" w:rsidR="00666678" w:rsidRPr="008457B7" w:rsidRDefault="009B4822" w:rsidP="001C1465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7D532F" w:rsidRPr="008457B7" w14:paraId="395993A1" w14:textId="77777777" w:rsidTr="00104AAE">
        <w:trPr>
          <w:trHeight w:val="440"/>
        </w:trPr>
        <w:tc>
          <w:tcPr>
            <w:tcW w:w="4865" w:type="dxa"/>
            <w:gridSpan w:val="2"/>
            <w:shd w:val="clear" w:color="auto" w:fill="auto"/>
          </w:tcPr>
          <w:p w14:paraId="154FDDD7" w14:textId="77777777" w:rsidR="00666678" w:rsidRPr="008457B7" w:rsidRDefault="009B4822" w:rsidP="001C1465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  <w:tc>
          <w:tcPr>
            <w:tcW w:w="4772" w:type="dxa"/>
            <w:shd w:val="clear" w:color="auto" w:fill="auto"/>
          </w:tcPr>
          <w:p w14:paraId="33FE2EE3" w14:textId="77777777" w:rsidR="00666678" w:rsidRPr="008457B7" w:rsidRDefault="009B4822" w:rsidP="001C1465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7D532F" w:rsidRPr="00003D7D" w14:paraId="4B5FDB1A" w14:textId="77777777" w:rsidTr="00104AAE">
        <w:trPr>
          <w:trHeight w:val="233"/>
        </w:trPr>
        <w:tc>
          <w:tcPr>
            <w:tcW w:w="9637" w:type="dxa"/>
            <w:gridSpan w:val="3"/>
            <w:shd w:val="clear" w:color="auto" w:fill="BFBFBF" w:themeFill="background1" w:themeFillShade="BF"/>
            <w:vAlign w:val="center"/>
          </w:tcPr>
          <w:p w14:paraId="3C81672C" w14:textId="77777777" w:rsidR="0099340F" w:rsidRPr="008457B7" w:rsidRDefault="00524616" w:rsidP="00B23D5A">
            <w:pPr>
              <w:pBdr>
                <w:bottom w:val="single" w:sz="4" w:space="1" w:color="C0C0C0"/>
              </w:pBd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31" w:name="lt_pId031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COLLABORATEUR(S) et PARTENAIRE(S)</w:t>
            </w:r>
            <w:bookmarkEnd w:id="31"/>
          </w:p>
        </w:tc>
      </w:tr>
      <w:tr w:rsidR="007D532F" w:rsidRPr="00003D7D" w14:paraId="4D9F2F0F" w14:textId="77777777" w:rsidTr="00104AAE">
        <w:trPr>
          <w:trHeight w:val="440"/>
        </w:trPr>
        <w:tc>
          <w:tcPr>
            <w:tcW w:w="4865" w:type="dxa"/>
            <w:gridSpan w:val="2"/>
            <w:shd w:val="clear" w:color="auto" w:fill="F2F2F2" w:themeFill="background1" w:themeFillShade="F2"/>
          </w:tcPr>
          <w:p w14:paraId="37653F4D" w14:textId="77777777" w:rsidR="0099340F" w:rsidRPr="008457B7" w:rsidRDefault="00966D7C" w:rsidP="00B23D5A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32" w:name="lt_pId032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Nom de la personne (nom de famille, prénom) ou de l’organisation</w:t>
            </w:r>
            <w:bookmarkEnd w:id="32"/>
          </w:p>
        </w:tc>
        <w:tc>
          <w:tcPr>
            <w:tcW w:w="4772" w:type="dxa"/>
            <w:shd w:val="clear" w:color="auto" w:fill="F2F2F2" w:themeFill="background1" w:themeFillShade="F2"/>
          </w:tcPr>
          <w:p w14:paraId="423A320F" w14:textId="77777777" w:rsidR="0099340F" w:rsidRPr="008457B7" w:rsidRDefault="00C76AE4" w:rsidP="009E4B1B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33" w:name="lt_pId033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Établissement et département (si applicable), ville</w:t>
            </w:r>
            <w:bookmarkEnd w:id="33"/>
          </w:p>
        </w:tc>
      </w:tr>
      <w:tr w:rsidR="007D532F" w:rsidRPr="00003D7D" w14:paraId="3A5CC560" w14:textId="77777777" w:rsidTr="00104AAE">
        <w:trPr>
          <w:trHeight w:val="440"/>
        </w:trPr>
        <w:tc>
          <w:tcPr>
            <w:tcW w:w="4865" w:type="dxa"/>
            <w:gridSpan w:val="2"/>
            <w:shd w:val="clear" w:color="auto" w:fill="auto"/>
          </w:tcPr>
          <w:p w14:paraId="6EDD2278" w14:textId="77777777" w:rsidR="0099340F" w:rsidRPr="008457B7" w:rsidRDefault="009B4822" w:rsidP="00B23D5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  <w:tc>
          <w:tcPr>
            <w:tcW w:w="4772" w:type="dxa"/>
            <w:shd w:val="clear" w:color="auto" w:fill="auto"/>
          </w:tcPr>
          <w:p w14:paraId="3480557F" w14:textId="77777777" w:rsidR="0099340F" w:rsidRPr="008457B7" w:rsidRDefault="009B4822" w:rsidP="00B23D5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7D532F" w:rsidRPr="00003D7D" w14:paraId="47E860F9" w14:textId="77777777" w:rsidTr="00104AAE">
        <w:trPr>
          <w:trHeight w:val="440"/>
        </w:trPr>
        <w:tc>
          <w:tcPr>
            <w:tcW w:w="4865" w:type="dxa"/>
            <w:gridSpan w:val="2"/>
            <w:shd w:val="clear" w:color="auto" w:fill="auto"/>
          </w:tcPr>
          <w:p w14:paraId="140CBE5B" w14:textId="77777777" w:rsidR="0099340F" w:rsidRPr="008457B7" w:rsidRDefault="009B4822" w:rsidP="00B23D5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  <w:tc>
          <w:tcPr>
            <w:tcW w:w="4772" w:type="dxa"/>
            <w:shd w:val="clear" w:color="auto" w:fill="auto"/>
          </w:tcPr>
          <w:p w14:paraId="47EF71AA" w14:textId="77777777" w:rsidR="0099340F" w:rsidRPr="008457B7" w:rsidRDefault="009B4822" w:rsidP="00B23D5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</w:tbl>
    <w:p w14:paraId="38DCFE9C" w14:textId="77777777" w:rsidR="00CB20B1" w:rsidRPr="008457B7" w:rsidRDefault="00A8628B" w:rsidP="710D0D14">
      <w:pPr>
        <w:rPr>
          <w:lang w:val="fr-CA"/>
        </w:rPr>
      </w:pPr>
      <w:bookmarkStart w:id="34" w:name="lt_pId034"/>
      <w:r w:rsidRPr="008457B7">
        <w:rPr>
          <w:rFonts w:ascii="Calibri" w:eastAsia="Calibri" w:hAnsi="Calibri" w:cs="Calibri"/>
          <w:i/>
          <w:iCs/>
          <w:sz w:val="18"/>
          <w:szCs w:val="18"/>
          <w:lang w:val="fr-CA"/>
        </w:rPr>
        <w:t>Ajoutez des lignes au besoin.</w:t>
      </w:r>
      <w:bookmarkEnd w:id="34"/>
    </w:p>
    <w:tbl>
      <w:tblPr>
        <w:tblW w:w="9637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7"/>
        <w:gridCol w:w="4770"/>
      </w:tblGrid>
      <w:tr w:rsidR="007D532F" w:rsidRPr="00003D7D" w14:paraId="016B0D2F" w14:textId="77777777" w:rsidTr="00104AAE">
        <w:trPr>
          <w:trHeight w:val="275"/>
        </w:trPr>
        <w:tc>
          <w:tcPr>
            <w:tcW w:w="9637" w:type="dxa"/>
            <w:gridSpan w:val="2"/>
            <w:shd w:val="clear" w:color="auto" w:fill="BFBFBF" w:themeFill="background1" w:themeFillShade="BF"/>
            <w:vAlign w:val="center"/>
          </w:tcPr>
          <w:p w14:paraId="11206B76" w14:textId="77777777" w:rsidR="00075A44" w:rsidRPr="008457B7" w:rsidRDefault="00AC29F2" w:rsidP="710D0D14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35" w:name="lt_pId035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TYPE DE PROJET</w:t>
            </w:r>
            <w:bookmarkEnd w:id="35"/>
          </w:p>
          <w:p w14:paraId="23C7379B" w14:textId="77777777" w:rsidR="00BD5495" w:rsidRPr="008457B7" w:rsidRDefault="000F4014" w:rsidP="00D6303E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bookmarkStart w:id="36" w:name="lt_pId036"/>
            <w:r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On appelle « petit </w:t>
            </w:r>
            <w:r w:rsidR="00643A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projet</w:t>
            </w:r>
            <w:r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 », </w:t>
            </w:r>
            <w:r w:rsidR="00643A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un projet d’une durée d’un an</w:t>
            </w:r>
            <w:r w:rsidR="00910C93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, </w:t>
            </w:r>
            <w:r w:rsidR="00643A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dont le budget ne dépasse pas 50 000 $.</w:t>
            </w:r>
            <w:bookmarkEnd w:id="36"/>
          </w:p>
          <w:p w14:paraId="2CACEF74" w14:textId="77777777" w:rsidR="00075A44" w:rsidRPr="008457B7" w:rsidRDefault="000F4014" w:rsidP="000F4014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bookmarkStart w:id="37" w:name="lt_pId037"/>
            <w:r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On appelle « gros </w:t>
            </w:r>
            <w:r w:rsidR="00643A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projet</w:t>
            </w:r>
            <w:r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 », </w:t>
            </w:r>
            <w:r w:rsidR="00643A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un projet d’une durée d’un an</w:t>
            </w:r>
            <w:r w:rsidR="00910C93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, </w:t>
            </w:r>
            <w:r w:rsidR="00643A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dont le budget ne dépasse pas 400 000 $.</w:t>
            </w:r>
            <w:bookmarkEnd w:id="37"/>
          </w:p>
        </w:tc>
      </w:tr>
      <w:tr w:rsidR="007D532F" w:rsidRPr="00003D7D" w14:paraId="0844577B" w14:textId="77777777" w:rsidTr="00104AAE">
        <w:trPr>
          <w:trHeight w:val="275"/>
        </w:trPr>
        <w:tc>
          <w:tcPr>
            <w:tcW w:w="4867" w:type="dxa"/>
            <w:shd w:val="clear" w:color="auto" w:fill="auto"/>
            <w:vAlign w:val="center"/>
          </w:tcPr>
          <w:p w14:paraId="02E587F7" w14:textId="77777777" w:rsidR="00BD5495" w:rsidRPr="008457B7" w:rsidRDefault="001E0C80" w:rsidP="00E55B2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38" w:name="lt_pId038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Petit projet</w:t>
            </w:r>
            <w:bookmarkEnd w:id="38"/>
            <w:r w:rsidR="002B051D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Theme="minorHAnsi" w:eastAsiaTheme="minorEastAsia" w:hAnsiTheme="minorHAnsi" w:cstheme="minorBidi"/>
                  <w:sz w:val="22"/>
                  <w:szCs w:val="22"/>
                  <w:lang w:val="fr-CA"/>
                </w:rPr>
                <w:id w:val="-11464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1D" w:rsidRPr="008457B7">
                  <w:rPr>
                    <w:rFonts w:ascii="MS Gothic" w:eastAsia="MS Gothic" w:hAnsi="MS Gothic" w:cstheme="minorBidi"/>
                    <w:sz w:val="22"/>
                    <w:szCs w:val="22"/>
                    <w:lang w:val="fr-CA"/>
                  </w:rPr>
                  <w:t>☐</w:t>
                </w:r>
              </w:sdtContent>
            </w:sdt>
          </w:p>
          <w:p w14:paraId="3A9DB193" w14:textId="77777777" w:rsidR="00075A44" w:rsidRPr="008457B7" w:rsidRDefault="00105483" w:rsidP="00BD5495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39" w:name="lt_pId039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Budget total estimé</w:t>
            </w:r>
            <w:r w:rsidR="001C100A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39"/>
            <w:r w:rsidR="008457B7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EB22522" w14:textId="77777777" w:rsidR="00BD5495" w:rsidRPr="008457B7" w:rsidRDefault="002B051D" w:rsidP="00E55B2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40" w:name="lt_pId040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Gros projet</w:t>
            </w:r>
            <w:r w:rsidR="00920B38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  <w:r w:rsidR="00920B38" w:rsidRPr="008457B7">
              <w:rPr>
                <w:rFonts w:ascii="MS Gothic" w:eastAsia="MS Gothic" w:hAnsi="MS Gothic" w:cs="MS Gothic"/>
                <w:sz w:val="22"/>
                <w:szCs w:val="22"/>
                <w:lang w:val="fr-CA"/>
              </w:rPr>
              <w:t>☐</w:t>
            </w:r>
            <w:bookmarkEnd w:id="40"/>
          </w:p>
          <w:p w14:paraId="23477AF2" w14:textId="77777777" w:rsidR="00075A44" w:rsidRPr="008457B7" w:rsidRDefault="00DA40D0" w:rsidP="00E55B2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41" w:name="lt_pId041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Budget total estimé</w:t>
            </w:r>
            <w:r w:rsidR="001C100A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41"/>
            <w:r w:rsidR="008457B7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</w:p>
        </w:tc>
      </w:tr>
      <w:tr w:rsidR="007D532F" w:rsidRPr="008457B7" w14:paraId="6EF2C3D5" w14:textId="77777777" w:rsidTr="00104AAE">
        <w:trPr>
          <w:trHeight w:val="275"/>
        </w:trPr>
        <w:tc>
          <w:tcPr>
            <w:tcW w:w="9637" w:type="dxa"/>
            <w:gridSpan w:val="2"/>
            <w:shd w:val="clear" w:color="auto" w:fill="BFBFBF" w:themeFill="background1" w:themeFillShade="BF"/>
            <w:vAlign w:val="center"/>
          </w:tcPr>
          <w:p w14:paraId="40DCBAB0" w14:textId="77777777" w:rsidR="00666678" w:rsidRPr="008457B7" w:rsidRDefault="008457B7" w:rsidP="007E4C29">
            <w:pPr>
              <w:pBdr>
                <w:bottom w:val="single" w:sz="4" w:space="1" w:color="C0C0C0"/>
              </w:pBd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r w:rsidRPr="008457B7">
              <w:rPr>
                <w:rFonts w:asciiTheme="minorHAnsi" w:eastAsiaTheme="minorEastAsia" w:hAnsiTheme="minorHAnsi" w:cstheme="minorBidi"/>
                <w:lang w:val="fr-CA"/>
              </w:rPr>
              <w:br w:type="page"/>
            </w:r>
            <w:bookmarkStart w:id="42" w:name="lt_pId042"/>
            <w:r w:rsidR="00BF10AA"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AC</w:t>
            </w:r>
            <w:r w:rsidR="007E4C29"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CEPTATION DES CONDITIONS GÉNÉRALES</w:t>
            </w:r>
            <w:bookmarkEnd w:id="42"/>
          </w:p>
        </w:tc>
      </w:tr>
      <w:tr w:rsidR="007D532F" w:rsidRPr="008457B7" w14:paraId="1B8A7912" w14:textId="77777777" w:rsidTr="00104AAE">
        <w:trPr>
          <w:trHeight w:val="275"/>
        </w:trPr>
        <w:tc>
          <w:tcPr>
            <w:tcW w:w="9637" w:type="dxa"/>
            <w:gridSpan w:val="2"/>
            <w:shd w:val="clear" w:color="auto" w:fill="auto"/>
            <w:vAlign w:val="center"/>
          </w:tcPr>
          <w:p w14:paraId="724FB0AC" w14:textId="77777777" w:rsidR="00666678" w:rsidRPr="008457B7" w:rsidRDefault="00F5605A" w:rsidP="001C1465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bookmarkStart w:id="43" w:name="lt_pId043"/>
            <w:r w:rsidRPr="008457B7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Le soussigné convient d’accepter, au nom de </w:t>
            </w:r>
            <w:r w:rsidR="00F870DB" w:rsidRPr="008457B7">
              <w:rPr>
                <w:rFonts w:asciiTheme="minorHAnsi" w:hAnsiTheme="minorHAnsi" w:cs="Arial"/>
                <w:sz w:val="22"/>
                <w:szCs w:val="22"/>
                <w:lang w:val="fr-CA"/>
              </w:rPr>
              <w:t>l’</w:t>
            </w:r>
            <w:r w:rsidRPr="008457B7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équipe de recherche, les Conditions générales gouvernant le Programme de subventions de recherche sur les HARSAH. </w:t>
            </w:r>
            <w:bookmarkEnd w:id="43"/>
          </w:p>
          <w:p w14:paraId="76399EB5" w14:textId="77777777" w:rsidR="00666678" w:rsidRPr="008457B7" w:rsidRDefault="00B11041" w:rsidP="00103A7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bookmarkStart w:id="44" w:name="lt_pId044"/>
            <w:r w:rsidRPr="008457B7">
              <w:rPr>
                <w:rFonts w:asciiTheme="minorHAnsi" w:hAnsiTheme="minorHAnsi" w:cs="Arial"/>
                <w:sz w:val="22"/>
                <w:szCs w:val="22"/>
                <w:lang w:val="fr-CA"/>
              </w:rPr>
              <w:t>Signature du chercheur principal</w:t>
            </w:r>
            <w:r w:rsidR="001C100A" w:rsidRPr="008457B7">
              <w:rPr>
                <w:rFonts w:asciiTheme="minorHAnsi" w:hAnsiTheme="minorHAnsi" w:cs="Arial"/>
                <w:sz w:val="22"/>
                <w:szCs w:val="22"/>
                <w:lang w:val="fr-CA"/>
              </w:rPr>
              <w:t> :</w:t>
            </w:r>
            <w:bookmarkEnd w:id="44"/>
          </w:p>
        </w:tc>
      </w:tr>
      <w:tr w:rsidR="007D532F" w:rsidRPr="008457B7" w14:paraId="3A6BC848" w14:textId="77777777" w:rsidTr="00104AAE">
        <w:trPr>
          <w:trHeight w:val="818"/>
        </w:trPr>
        <w:tc>
          <w:tcPr>
            <w:tcW w:w="9637" w:type="dxa"/>
            <w:gridSpan w:val="2"/>
            <w:shd w:val="clear" w:color="auto" w:fill="auto"/>
            <w:vAlign w:val="bottom"/>
          </w:tcPr>
          <w:p w14:paraId="2A536FFF" w14:textId="77777777" w:rsidR="00666678" w:rsidRPr="008457B7" w:rsidRDefault="009B4822" w:rsidP="001C1465">
            <w:pPr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val="fr-CA" w:eastAsia="en-US"/>
              </w:rPr>
            </w:pPr>
          </w:p>
          <w:p w14:paraId="5DFC55EA" w14:textId="77777777" w:rsidR="00103A76" w:rsidRPr="008457B7" w:rsidRDefault="009B4822" w:rsidP="001C1465">
            <w:pPr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val="fr-CA" w:eastAsia="en-US"/>
              </w:rPr>
            </w:pPr>
          </w:p>
          <w:p w14:paraId="3478C867" w14:textId="77777777" w:rsidR="00666678" w:rsidRPr="008457B7" w:rsidRDefault="009B4822" w:rsidP="001C1465">
            <w:pPr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val="fr-CA" w:eastAsia="en-US"/>
              </w:rPr>
            </w:pPr>
          </w:p>
          <w:p w14:paraId="18ACDB75" w14:textId="77777777" w:rsidR="00666678" w:rsidRPr="008457B7" w:rsidRDefault="008D3653" w:rsidP="00BD549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45" w:name="lt_pId045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Nom</w:t>
            </w:r>
            <w:r w:rsidR="001C100A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 :</w:t>
            </w:r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 xml:space="preserve">                                                                                     Date</w:t>
            </w:r>
            <w:r w:rsidR="001C100A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 :</w:t>
            </w:r>
            <w:bookmarkEnd w:id="45"/>
          </w:p>
        </w:tc>
      </w:tr>
    </w:tbl>
    <w:p w14:paraId="53EF5583" w14:textId="77777777" w:rsidR="00104AAE" w:rsidRPr="008457B7" w:rsidRDefault="009B4822">
      <w:pPr>
        <w:rPr>
          <w:rFonts w:asciiTheme="minorHAnsi" w:eastAsia="Calibri" w:hAnsiTheme="minorHAnsi"/>
          <w:b/>
          <w:color w:val="C02427"/>
          <w:sz w:val="36"/>
          <w:szCs w:val="36"/>
          <w:lang w:val="fr-CA" w:eastAsia="en-US"/>
        </w:rPr>
      </w:pPr>
    </w:p>
    <w:p w14:paraId="1FB056E3" w14:textId="77777777" w:rsidR="00D83B5A" w:rsidRPr="008457B7" w:rsidRDefault="003E62F0" w:rsidP="00BA0C46">
      <w:pPr>
        <w:pStyle w:val="Heading1"/>
        <w:rPr>
          <w:lang w:val="fr-CA"/>
        </w:rPr>
      </w:pPr>
      <w:bookmarkStart w:id="46" w:name="lt_pId046"/>
      <w:r w:rsidRPr="008457B7">
        <w:rPr>
          <w:lang w:val="fr-CA"/>
        </w:rPr>
        <w:t>Section B</w:t>
      </w:r>
      <w:r w:rsidR="001C100A" w:rsidRPr="008457B7">
        <w:rPr>
          <w:lang w:val="fr-CA"/>
        </w:rPr>
        <w:t> :</w:t>
      </w:r>
      <w:r w:rsidRPr="008457B7">
        <w:rPr>
          <w:lang w:val="fr-CA"/>
        </w:rPr>
        <w:t xml:space="preserve"> Informations sur le projet de recherche</w:t>
      </w:r>
      <w:bookmarkEnd w:id="46"/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7D532F" w:rsidRPr="008457B7" w14:paraId="2741B955" w14:textId="77777777" w:rsidTr="00104AAE">
        <w:trPr>
          <w:trHeight w:val="272"/>
        </w:trPr>
        <w:tc>
          <w:tcPr>
            <w:tcW w:w="97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4B020334" w14:textId="77777777" w:rsidR="00C72147" w:rsidRPr="008457B7" w:rsidRDefault="00E11E98" w:rsidP="00C72147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47" w:name="lt_pId047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PERTINENCE DU PROJET</w:t>
            </w:r>
            <w:bookmarkEnd w:id="47"/>
          </w:p>
        </w:tc>
      </w:tr>
      <w:tr w:rsidR="007D532F" w:rsidRPr="00003D7D" w14:paraId="1EC1C533" w14:textId="77777777" w:rsidTr="00104AAE">
        <w:trPr>
          <w:cantSplit/>
          <w:trHeight w:val="683"/>
        </w:trPr>
        <w:tc>
          <w:tcPr>
            <w:tcW w:w="9738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1F6FCABF" w14:textId="77777777" w:rsidR="00C72147" w:rsidRPr="008457B7" w:rsidRDefault="00B4590B" w:rsidP="00BD5495">
            <w:pPr>
              <w:spacing w:before="60" w:after="6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/>
              </w:rPr>
            </w:pPr>
            <w:bookmarkStart w:id="48" w:name="lt_pId048"/>
            <w:r w:rsidRPr="008457B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/>
              </w:rPr>
              <w:t xml:space="preserve">Veuillez expliquer, dans l’espace ci-dessous, pourquoi votre projet de recherche s’inscrit dans le cadre du Programme de subventions de recherche sur les HARSAH et des priorités de recherche décrites dans les Conditions générales. </w:t>
            </w:r>
            <w:bookmarkEnd w:id="48"/>
          </w:p>
        </w:tc>
      </w:tr>
      <w:tr w:rsidR="007D532F" w:rsidRPr="00003D7D" w14:paraId="0265B820" w14:textId="77777777" w:rsidTr="00104AAE">
        <w:trPr>
          <w:cantSplit/>
          <w:trHeight w:val="9845"/>
        </w:trPr>
        <w:tc>
          <w:tcPr>
            <w:tcW w:w="9738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0AB6F7C4" w14:textId="77777777" w:rsidR="00E55B24" w:rsidRPr="008457B7" w:rsidRDefault="009B4822" w:rsidP="00C72147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  <w:p w14:paraId="284BE38F" w14:textId="77777777" w:rsidR="00E55B24" w:rsidRPr="008457B7" w:rsidRDefault="009B4822" w:rsidP="00C72147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</w:tbl>
    <w:p w14:paraId="13554891" w14:textId="77777777" w:rsidR="00E55B24" w:rsidRPr="008457B7" w:rsidRDefault="008457B7">
      <w:pPr>
        <w:rPr>
          <w:rFonts w:asciiTheme="minorHAnsi" w:hAnsiTheme="minorHAnsi"/>
          <w:sz w:val="16"/>
          <w:szCs w:val="16"/>
          <w:lang w:val="fr-CA"/>
        </w:rPr>
      </w:pPr>
      <w:r w:rsidRPr="008457B7">
        <w:rPr>
          <w:rFonts w:asciiTheme="minorHAnsi" w:hAnsiTheme="minorHAnsi"/>
          <w:sz w:val="16"/>
          <w:szCs w:val="16"/>
          <w:lang w:val="fr-CA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0"/>
      </w:tblGrid>
      <w:tr w:rsidR="007D532F" w:rsidRPr="008457B7" w14:paraId="722DFA80" w14:textId="77777777" w:rsidTr="001829F1">
        <w:trPr>
          <w:trHeight w:val="272"/>
        </w:trPr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49CDAB35" w14:textId="77777777" w:rsidR="00E55B24" w:rsidRPr="008457B7" w:rsidRDefault="00346B50" w:rsidP="001829F1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49" w:name="lt_pId049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lastRenderedPageBreak/>
              <w:t>DESCRIPTION DU PROJET</w:t>
            </w:r>
            <w:bookmarkEnd w:id="49"/>
          </w:p>
        </w:tc>
      </w:tr>
      <w:tr w:rsidR="007D532F" w:rsidRPr="00003D7D" w14:paraId="57D9A7D9" w14:textId="77777777" w:rsidTr="001829F1">
        <w:trPr>
          <w:cantSplit/>
          <w:trHeight w:val="683"/>
        </w:trPr>
        <w:tc>
          <w:tcPr>
            <w:tcW w:w="973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68EFF011" w14:textId="77777777" w:rsidR="00E55B24" w:rsidRPr="008457B7" w:rsidRDefault="00BF0615" w:rsidP="00BF0615">
            <w:pPr>
              <w:spacing w:before="120" w:after="120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bookmarkStart w:id="50" w:name="lt_pId050"/>
            <w:r w:rsidRPr="008457B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/>
              </w:rPr>
              <w:t>Veuillez fournir un résumé du</w:t>
            </w:r>
            <w:r w:rsidR="009C7140" w:rsidRPr="008457B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/>
              </w:rPr>
              <w:t xml:space="preserve"> projet de recherche. Ce résumé doit être écrit en une police de taille 11 et ne doit pas faire plus de deux (2) pages.</w:t>
            </w:r>
            <w:bookmarkEnd w:id="50"/>
            <w:r w:rsidR="008457B7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</w:t>
            </w:r>
            <w:bookmarkStart w:id="51" w:name="lt_pId051"/>
            <w:r w:rsidR="003466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Indiquez les objectifs, les </w:t>
            </w:r>
            <w:r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hypothèses</w:t>
            </w:r>
            <w:r w:rsidR="003466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, la portée et la nature du projet, ainsi que l’approche méthodologique qui sera utilisée.</w:t>
            </w:r>
            <w:bookmarkEnd w:id="51"/>
            <w:r w:rsidR="008457B7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</w:t>
            </w:r>
            <w:bookmarkStart w:id="52" w:name="lt_pId052"/>
            <w:r w:rsidR="001A752D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Expliquez les raisons du projet ainsi que sa signification.</w:t>
            </w:r>
            <w:bookmarkEnd w:id="52"/>
            <w:r w:rsidR="008457B7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</w:t>
            </w:r>
            <w:bookmarkStart w:id="53" w:name="lt_pId053"/>
            <w:r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Enfin, d</w:t>
            </w:r>
            <w:r w:rsidR="00AE2BBF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écrivez les résultats escomptés, ainsi que les répercussions à court et à long terme sur la politique d’exclusion du don de sang</w:t>
            </w:r>
            <w:r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.</w:t>
            </w:r>
            <w:bookmarkEnd w:id="53"/>
          </w:p>
        </w:tc>
      </w:tr>
      <w:tr w:rsidR="007D532F" w:rsidRPr="00003D7D" w14:paraId="79DEBBFD" w14:textId="77777777" w:rsidTr="00E55B24">
        <w:trPr>
          <w:cantSplit/>
          <w:trHeight w:val="11348"/>
        </w:trPr>
        <w:tc>
          <w:tcPr>
            <w:tcW w:w="973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54090A58" w14:textId="77777777" w:rsidR="00E55B24" w:rsidRPr="008457B7" w:rsidRDefault="009B4822" w:rsidP="001829F1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</w:tbl>
    <w:p w14:paraId="70DED9EF" w14:textId="77777777" w:rsidR="00EB7BE4" w:rsidRPr="008457B7" w:rsidRDefault="008457B7">
      <w:pPr>
        <w:rPr>
          <w:rFonts w:asciiTheme="minorHAnsi" w:hAnsiTheme="minorHAnsi"/>
          <w:lang w:val="fr-CA"/>
        </w:rPr>
      </w:pPr>
      <w:r w:rsidRPr="008457B7">
        <w:rPr>
          <w:rFonts w:asciiTheme="minorHAnsi" w:hAnsiTheme="minorHAnsi"/>
          <w:lang w:val="fr-CA"/>
        </w:rPr>
        <w:br w:type="page"/>
      </w:r>
    </w:p>
    <w:p w14:paraId="305B9DF0" w14:textId="77777777" w:rsidR="0012457A" w:rsidRPr="008457B7" w:rsidRDefault="009F22CF" w:rsidP="0012457A">
      <w:pPr>
        <w:pStyle w:val="Heading1"/>
        <w:rPr>
          <w:lang w:val="fr-CA"/>
        </w:rPr>
      </w:pPr>
      <w:bookmarkStart w:id="54" w:name="lt_pId054"/>
      <w:r w:rsidRPr="008457B7">
        <w:rPr>
          <w:lang w:val="fr-CA"/>
        </w:rPr>
        <w:lastRenderedPageBreak/>
        <w:t>Section C – Examinateurs externes</w:t>
      </w:r>
      <w:bookmarkEnd w:id="5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340"/>
        <w:gridCol w:w="2250"/>
        <w:gridCol w:w="2782"/>
      </w:tblGrid>
      <w:tr w:rsidR="007D532F" w:rsidRPr="008457B7" w14:paraId="73E4470C" w14:textId="77777777" w:rsidTr="710D0D14">
        <w:trPr>
          <w:trHeight w:val="272"/>
        </w:trPr>
        <w:tc>
          <w:tcPr>
            <w:tcW w:w="973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45C6BA42" w14:textId="77777777" w:rsidR="002C79CA" w:rsidRPr="008457B7" w:rsidRDefault="009E4757" w:rsidP="710D0D14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55" w:name="lt_pId055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EXAMINATEURS EXTERNES PROPOSÉS</w:t>
            </w:r>
            <w:bookmarkEnd w:id="55"/>
          </w:p>
        </w:tc>
      </w:tr>
      <w:tr w:rsidR="007D532F" w:rsidRPr="00003D7D" w14:paraId="1EC51FD7" w14:textId="77777777" w:rsidTr="710D0D14">
        <w:tc>
          <w:tcPr>
            <w:tcW w:w="973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78685BB" w14:textId="77777777" w:rsidR="00A47812" w:rsidRPr="008457B7" w:rsidRDefault="006B26C8" w:rsidP="00993798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lang w:val="fr-CA"/>
              </w:rPr>
            </w:pPr>
            <w:bookmarkStart w:id="56" w:name="lt_pId056"/>
            <w:r w:rsidRPr="008457B7">
              <w:rPr>
                <w:rFonts w:asciiTheme="minorHAnsi" w:hAnsiTheme="minorHAnsi" w:cs="Arial"/>
                <w:sz w:val="20"/>
                <w:szCs w:val="20"/>
                <w:lang w:val="fr-CA"/>
              </w:rPr>
              <w:t>Veuillez suggérer au moins cinq (5) examinateurs canadiens ou étrangers détenant l’expertise nécessaire à l’évaluation de votre dossier.</w:t>
            </w:r>
            <w:bookmarkEnd w:id="56"/>
            <w:r w:rsidR="008457B7" w:rsidRPr="008457B7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7D532F" w:rsidRPr="008457B7" w14:paraId="2C0E3332" w14:textId="77777777" w:rsidTr="710D0D14">
        <w:trPr>
          <w:trHeight w:val="233"/>
        </w:trPr>
        <w:tc>
          <w:tcPr>
            <w:tcW w:w="2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634AD5" w14:textId="77777777" w:rsidR="002C05EB" w:rsidRPr="008457B7" w:rsidRDefault="00850A2C" w:rsidP="710D0D1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57" w:name="lt_pId058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Nom</w:t>
            </w:r>
            <w:bookmarkEnd w:id="57"/>
            <w:r w:rsidR="008457B7"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8457B7" w:rsidRPr="008457B7">
              <w:rPr>
                <w:lang w:val="fr-CA"/>
              </w:rPr>
              <w:br/>
            </w:r>
            <w:bookmarkStart w:id="58" w:name="lt_pId059"/>
            <w:r w:rsidR="007F574D"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(Nom de famille, prénom)</w:t>
            </w:r>
            <w:bookmarkEnd w:id="58"/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3A8B0B" w14:textId="77777777" w:rsidR="002C05EB" w:rsidRPr="008457B7" w:rsidRDefault="008149F0" w:rsidP="710D0D1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59" w:name="lt_pId060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Courriel</w:t>
            </w:r>
            <w:bookmarkEnd w:id="59"/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F511A5" w14:textId="77777777" w:rsidR="002C05EB" w:rsidRPr="008457B7" w:rsidRDefault="004F00CD" w:rsidP="710D0D1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60" w:name="lt_pId061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Établissement</w:t>
            </w:r>
            <w:bookmarkEnd w:id="60"/>
          </w:p>
        </w:tc>
        <w:tc>
          <w:tcPr>
            <w:tcW w:w="2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B2A91A" w14:textId="77777777" w:rsidR="002C05EB" w:rsidRPr="008457B7" w:rsidRDefault="008154C0" w:rsidP="710D0D1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61" w:name="lt_pId062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Domaine de compétence</w:t>
            </w:r>
            <w:bookmarkEnd w:id="61"/>
          </w:p>
        </w:tc>
      </w:tr>
      <w:tr w:rsidR="007D532F" w:rsidRPr="008457B7" w14:paraId="03352AF9" w14:textId="77777777" w:rsidTr="710D0D14">
        <w:trPr>
          <w:trHeight w:val="233"/>
        </w:trPr>
        <w:tc>
          <w:tcPr>
            <w:tcW w:w="2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CEDC75" w14:textId="77777777" w:rsidR="002C05EB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EC3F6F" w14:textId="77777777" w:rsidR="002C05EB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4A5161" w14:textId="77777777" w:rsidR="002C05EB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520B7B9" w14:textId="77777777" w:rsidR="002C05EB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  <w:tr w:rsidR="007D532F" w:rsidRPr="008457B7" w14:paraId="533592CE" w14:textId="77777777" w:rsidTr="710D0D14">
        <w:trPr>
          <w:trHeight w:val="233"/>
        </w:trPr>
        <w:tc>
          <w:tcPr>
            <w:tcW w:w="2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BE4230" w14:textId="77777777" w:rsidR="002C05EB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2FDF9F8" w14:textId="77777777" w:rsidR="002C05EB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46B50FE" w14:textId="77777777" w:rsidR="002C05EB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40F1F6F" w14:textId="77777777" w:rsidR="002C05EB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  <w:tr w:rsidR="007D532F" w:rsidRPr="008457B7" w14:paraId="0A920E47" w14:textId="77777777" w:rsidTr="710D0D14">
        <w:trPr>
          <w:trHeight w:val="233"/>
        </w:trPr>
        <w:tc>
          <w:tcPr>
            <w:tcW w:w="2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94DCC7E" w14:textId="77777777" w:rsidR="002C05EB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8AAC794" w14:textId="77777777" w:rsidR="002C05EB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AB74F62" w14:textId="77777777" w:rsidR="002C05EB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56D3B8B" w14:textId="77777777" w:rsidR="002C05EB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  <w:tr w:rsidR="007D532F" w:rsidRPr="008457B7" w14:paraId="62589D4C" w14:textId="77777777" w:rsidTr="710D0D14">
        <w:trPr>
          <w:trHeight w:val="233"/>
        </w:trPr>
        <w:tc>
          <w:tcPr>
            <w:tcW w:w="2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03A77E9" w14:textId="77777777" w:rsidR="00E55B24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E16EF5F" w14:textId="77777777" w:rsidR="00E55B24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EA0586" w14:textId="77777777" w:rsidR="00E55B24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CE2C2D1" w14:textId="77777777" w:rsidR="00E55B24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  <w:tr w:rsidR="007D532F" w:rsidRPr="008457B7" w14:paraId="7D3DD307" w14:textId="77777777" w:rsidTr="710D0D14">
        <w:trPr>
          <w:trHeight w:val="233"/>
        </w:trPr>
        <w:tc>
          <w:tcPr>
            <w:tcW w:w="2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C97507C" w14:textId="77777777" w:rsidR="00E55B24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3F7AA1E" w14:textId="77777777" w:rsidR="00E55B24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F463184" w14:textId="77777777" w:rsidR="00E55B24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2E66F05" w14:textId="77777777" w:rsidR="00E55B24" w:rsidRPr="008457B7" w:rsidRDefault="009B4822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</w:tbl>
    <w:p w14:paraId="47D5A6EF" w14:textId="77777777" w:rsidR="00CF5C52" w:rsidRPr="008457B7" w:rsidRDefault="00461B66" w:rsidP="710D0D14">
      <w:pPr>
        <w:rPr>
          <w:rFonts w:asciiTheme="minorHAnsi" w:eastAsiaTheme="minorEastAsia" w:hAnsiTheme="minorHAnsi" w:cstheme="minorBidi"/>
          <w:sz w:val="22"/>
          <w:szCs w:val="22"/>
          <w:lang w:val="fr-CA"/>
        </w:rPr>
      </w:pPr>
      <w:bookmarkStart w:id="62" w:name="lt_pId063"/>
      <w:r w:rsidRPr="008457B7">
        <w:rPr>
          <w:rFonts w:asciiTheme="minorHAnsi" w:eastAsiaTheme="minorEastAsia" w:hAnsiTheme="minorHAnsi" w:cstheme="minorBidi"/>
          <w:i/>
          <w:iCs/>
          <w:sz w:val="22"/>
          <w:szCs w:val="22"/>
          <w:lang w:val="fr-CA"/>
        </w:rPr>
        <w:t>Ajoutez des lignes au besoin.</w:t>
      </w:r>
      <w:bookmarkEnd w:id="62"/>
    </w:p>
    <w:p w14:paraId="6A71EE2C" w14:textId="77777777" w:rsidR="002C05EB" w:rsidRPr="008457B7" w:rsidRDefault="009B4822" w:rsidP="0045194F">
      <w:pPr>
        <w:rPr>
          <w:rFonts w:asciiTheme="minorHAnsi" w:hAnsiTheme="minorHAnsi" w:cs="Arial"/>
          <w:sz w:val="22"/>
          <w:szCs w:val="22"/>
          <w:lang w:val="fr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5032"/>
      </w:tblGrid>
      <w:tr w:rsidR="007D532F" w:rsidRPr="008457B7" w14:paraId="183A63A9" w14:textId="77777777" w:rsidTr="710D0D14">
        <w:trPr>
          <w:trHeight w:val="272"/>
        </w:trPr>
        <w:tc>
          <w:tcPr>
            <w:tcW w:w="97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2FCAF589" w14:textId="77777777" w:rsidR="002C05EB" w:rsidRPr="008457B7" w:rsidRDefault="00F26350" w:rsidP="710D0D14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63" w:name="lt_pId064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EXAMINATEURS À EXCLURE</w:t>
            </w:r>
            <w:bookmarkEnd w:id="63"/>
          </w:p>
        </w:tc>
      </w:tr>
      <w:tr w:rsidR="007D532F" w:rsidRPr="00003D7D" w14:paraId="1CB6EFD4" w14:textId="77777777" w:rsidTr="710D0D14">
        <w:tc>
          <w:tcPr>
            <w:tcW w:w="97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30E0A89" w14:textId="77777777" w:rsidR="002C05EB" w:rsidRPr="008457B7" w:rsidRDefault="00EF67B0" w:rsidP="002C05E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lang w:val="fr-CA"/>
              </w:rPr>
            </w:pPr>
            <w:bookmarkStart w:id="64" w:name="lt_pId065"/>
            <w:r w:rsidRPr="008457B7">
              <w:rPr>
                <w:rFonts w:asciiTheme="minorHAnsi" w:hAnsiTheme="minorHAnsi" w:cs="Arial"/>
                <w:sz w:val="20"/>
                <w:szCs w:val="20"/>
                <w:lang w:val="fr-CA"/>
              </w:rPr>
              <w:t>Veuillez fournir le nom des personnes qui, selon vous, ne pourraient pas évaluer votre dossier en toute objectivité.</w:t>
            </w:r>
            <w:bookmarkEnd w:id="64"/>
            <w:r w:rsidR="008457B7" w:rsidRPr="008457B7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7D532F" w:rsidRPr="008457B7" w14:paraId="4373781E" w14:textId="77777777" w:rsidTr="710D0D14">
        <w:trPr>
          <w:trHeight w:val="233"/>
        </w:trPr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1B6B7D" w14:textId="77777777" w:rsidR="002C05EB" w:rsidRPr="008457B7" w:rsidRDefault="00F60E50" w:rsidP="710D0D1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65" w:name="lt_pId067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Nom (nom de famille, prénom)</w:t>
            </w:r>
            <w:bookmarkEnd w:id="65"/>
          </w:p>
        </w:tc>
        <w:tc>
          <w:tcPr>
            <w:tcW w:w="50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F75B3A" w14:textId="77777777" w:rsidR="002C05EB" w:rsidRPr="008457B7" w:rsidRDefault="00D55B69" w:rsidP="710D0D1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66" w:name="lt_pId068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Établissement</w:t>
            </w:r>
            <w:bookmarkEnd w:id="66"/>
          </w:p>
        </w:tc>
      </w:tr>
      <w:tr w:rsidR="007D532F" w:rsidRPr="008457B7" w14:paraId="6F46F9B3" w14:textId="77777777" w:rsidTr="710D0D14">
        <w:trPr>
          <w:trHeight w:val="233"/>
        </w:trPr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D3EBA5" w14:textId="77777777" w:rsidR="002C05EB" w:rsidRPr="008457B7" w:rsidRDefault="009B4822" w:rsidP="0048020D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50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03DD20" w14:textId="77777777" w:rsidR="002C05EB" w:rsidRPr="008457B7" w:rsidRDefault="009B4822" w:rsidP="0048020D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  <w:tr w:rsidR="007D532F" w:rsidRPr="008457B7" w14:paraId="7BA8DA56" w14:textId="77777777" w:rsidTr="710D0D14">
        <w:trPr>
          <w:trHeight w:val="233"/>
        </w:trPr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E64982" w14:textId="77777777" w:rsidR="002C05EB" w:rsidRPr="008457B7" w:rsidRDefault="009B4822" w:rsidP="0048020D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50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9EAEE8" w14:textId="77777777" w:rsidR="002C05EB" w:rsidRPr="008457B7" w:rsidRDefault="009B4822" w:rsidP="0048020D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  <w:tr w:rsidR="007D532F" w:rsidRPr="008457B7" w14:paraId="5E0C4CB0" w14:textId="77777777" w:rsidTr="710D0D14">
        <w:trPr>
          <w:trHeight w:val="233"/>
        </w:trPr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CD105A" w14:textId="77777777" w:rsidR="002C05EB" w:rsidRPr="008457B7" w:rsidRDefault="009B4822" w:rsidP="0048020D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50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F910F5" w14:textId="77777777" w:rsidR="002C05EB" w:rsidRPr="008457B7" w:rsidRDefault="009B4822" w:rsidP="0048020D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</w:tbl>
    <w:p w14:paraId="18E6D2EF" w14:textId="77777777" w:rsidR="002C05EB" w:rsidRPr="008457B7" w:rsidRDefault="00433AA0" w:rsidP="710D0D14">
      <w:pPr>
        <w:rPr>
          <w:rFonts w:asciiTheme="minorHAnsi" w:eastAsiaTheme="minorEastAsia" w:hAnsiTheme="minorHAnsi" w:cstheme="minorBidi"/>
          <w:sz w:val="22"/>
          <w:szCs w:val="22"/>
          <w:lang w:val="fr-CA"/>
        </w:rPr>
      </w:pPr>
      <w:bookmarkStart w:id="67" w:name="lt_pId069"/>
      <w:r w:rsidRPr="008457B7">
        <w:rPr>
          <w:rFonts w:asciiTheme="minorHAnsi" w:eastAsiaTheme="minorEastAsia" w:hAnsiTheme="minorHAnsi" w:cstheme="minorBidi"/>
          <w:i/>
          <w:iCs/>
          <w:sz w:val="22"/>
          <w:szCs w:val="22"/>
          <w:lang w:val="fr-CA"/>
        </w:rPr>
        <w:t>Ajoutez des lignes au besoin.</w:t>
      </w:r>
      <w:bookmarkEnd w:id="67"/>
    </w:p>
    <w:sectPr w:rsidR="002C05EB" w:rsidRPr="008457B7" w:rsidSect="00E55B24">
      <w:headerReference w:type="first" r:id="rId18"/>
      <w:pgSz w:w="12240" w:h="15840"/>
      <w:pgMar w:top="1440" w:right="1440" w:bottom="936" w:left="1440" w:header="720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E12D0" w14:textId="77777777" w:rsidR="00A134C7" w:rsidRDefault="008457B7">
      <w:r>
        <w:separator/>
      </w:r>
    </w:p>
  </w:endnote>
  <w:endnote w:type="continuationSeparator" w:id="0">
    <w:p w14:paraId="28FC0243" w14:textId="77777777" w:rsidR="00A134C7" w:rsidRDefault="008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23E60" w14:textId="77777777" w:rsidR="0016706A" w:rsidRDefault="00167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7742D" w14:textId="77777777" w:rsidR="00403C94" w:rsidRPr="00862EE7" w:rsidRDefault="009B4822" w:rsidP="00431071">
    <w:pPr>
      <w:pStyle w:val="Footer"/>
      <w:pBdr>
        <w:top w:val="single" w:sz="4" w:space="1" w:color="C0C0C0"/>
      </w:pBdr>
      <w:tabs>
        <w:tab w:val="clear" w:pos="4320"/>
        <w:tab w:val="clear" w:pos="8640"/>
        <w:tab w:val="center" w:pos="4680"/>
        <w:tab w:val="right" w:pos="9720"/>
      </w:tabs>
      <w:rPr>
        <w:rFonts w:ascii="Arial" w:hAnsi="Arial" w:cs="Arial"/>
        <w:b/>
        <w:smallCaps/>
        <w:sz w:val="12"/>
      </w:rPr>
    </w:pPr>
  </w:p>
  <w:p w14:paraId="3170D045" w14:textId="22CD257B" w:rsidR="00403C94" w:rsidRPr="00153ECB" w:rsidRDefault="00153ECB" w:rsidP="710D0D14">
    <w:pPr>
      <w:pStyle w:val="Footer"/>
      <w:tabs>
        <w:tab w:val="clear" w:pos="8640"/>
        <w:tab w:val="right" w:pos="9720"/>
      </w:tabs>
      <w:rPr>
        <w:rFonts w:asciiTheme="minorHAnsi" w:eastAsiaTheme="minorEastAsia" w:hAnsiTheme="minorHAnsi" w:cstheme="minorBidi"/>
        <w:sz w:val="22"/>
        <w:szCs w:val="22"/>
        <w:lang w:val="fr-CA"/>
      </w:rPr>
    </w:pPr>
    <w:r w:rsidRPr="00153ECB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>Programme de subventions de recherche sur les HARSAH</w:t>
    </w:r>
    <w:r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ab/>
    </w:r>
    <w:r w:rsidRPr="0016706A">
      <w:rPr>
        <w:rFonts w:asciiTheme="minorHAnsi" w:eastAsiaTheme="minorEastAsia" w:hAnsiTheme="minorHAnsi" w:cstheme="minorBidi"/>
        <w:sz w:val="22"/>
        <w:szCs w:val="22"/>
        <w:lang w:val="fr-CA"/>
      </w:rPr>
      <w:t xml:space="preserve">Page </w:t>
    </w:r>
    <w:r w:rsidRPr="0016706A">
      <w:rPr>
        <w:rFonts w:asciiTheme="minorHAnsi" w:eastAsiaTheme="minorEastAsia" w:hAnsiTheme="minorHAnsi" w:cstheme="minorBidi"/>
        <w:b/>
        <w:bCs/>
        <w:noProof/>
        <w:sz w:val="22"/>
        <w:szCs w:val="22"/>
        <w:lang w:val="en-US"/>
      </w:rPr>
      <w:fldChar w:fldCharType="begin"/>
    </w:r>
    <w:r w:rsidRPr="0016706A">
      <w:rPr>
        <w:rFonts w:asciiTheme="minorHAnsi" w:hAnsiTheme="minorHAnsi" w:cs="Arial"/>
        <w:b/>
        <w:sz w:val="22"/>
        <w:szCs w:val="22"/>
        <w:lang w:val="fr-CA"/>
      </w:rPr>
      <w:instrText xml:space="preserve"> PAGE   \* MERGEFORMAT </w:instrText>
    </w:r>
    <w:r w:rsidRPr="0016706A">
      <w:rPr>
        <w:rFonts w:asciiTheme="minorHAnsi" w:hAnsiTheme="minorHAnsi" w:cs="Arial"/>
        <w:b/>
        <w:sz w:val="22"/>
        <w:szCs w:val="22"/>
        <w:lang w:val="en-US"/>
      </w:rPr>
      <w:fldChar w:fldCharType="separate"/>
    </w:r>
    <w:r w:rsidR="009B4822" w:rsidRPr="009B4822">
      <w:rPr>
        <w:rFonts w:asciiTheme="minorHAnsi" w:eastAsiaTheme="minorEastAsia" w:hAnsiTheme="minorHAnsi" w:cstheme="minorBidi"/>
        <w:b/>
        <w:bCs/>
        <w:noProof/>
        <w:sz w:val="22"/>
        <w:szCs w:val="22"/>
        <w:lang w:val="fr-CA"/>
      </w:rPr>
      <w:t>1</w:t>
    </w:r>
    <w:r w:rsidRPr="0016706A">
      <w:rPr>
        <w:rFonts w:asciiTheme="minorHAnsi" w:eastAsiaTheme="minorEastAsia" w:hAnsiTheme="minorHAnsi" w:cstheme="minorBidi"/>
        <w:b/>
        <w:bCs/>
        <w:noProof/>
        <w:sz w:val="22"/>
        <w:szCs w:val="22"/>
        <w:lang w:val="en-US"/>
      </w:rPr>
      <w:fldChar w:fldCharType="end"/>
    </w:r>
    <w:r w:rsidRPr="0016706A">
      <w:rPr>
        <w:rFonts w:asciiTheme="minorHAnsi" w:eastAsiaTheme="minorEastAsia" w:hAnsiTheme="minorHAnsi" w:cstheme="minorBidi"/>
        <w:sz w:val="22"/>
        <w:szCs w:val="22"/>
        <w:lang w:val="fr-CA"/>
      </w:rPr>
      <w:t xml:space="preserve"> sur </w:t>
    </w:r>
    <w:bookmarkStart w:id="18" w:name="_GoBack"/>
    <w:r w:rsidRPr="0016706A">
      <w:rPr>
        <w:rFonts w:asciiTheme="minorHAnsi" w:eastAsiaTheme="minorEastAsia" w:hAnsiTheme="minorHAnsi" w:cstheme="minorBidi"/>
        <w:b/>
        <w:bCs/>
        <w:noProof/>
        <w:sz w:val="22"/>
        <w:szCs w:val="22"/>
        <w:lang w:val="en-US"/>
      </w:rPr>
      <w:fldChar w:fldCharType="begin"/>
    </w:r>
    <w:r w:rsidRPr="0016706A">
      <w:rPr>
        <w:rFonts w:asciiTheme="minorHAnsi" w:eastAsiaTheme="minorEastAsia" w:hAnsiTheme="minorHAnsi" w:cstheme="minorBidi"/>
        <w:b/>
        <w:bCs/>
        <w:noProof/>
        <w:sz w:val="22"/>
        <w:szCs w:val="22"/>
        <w:lang w:val="fr-CA"/>
      </w:rPr>
      <w:instrText xml:space="preserve"> SECTIONPAGES   \* MERGEFORMAT </w:instrText>
    </w:r>
    <w:r w:rsidRPr="0016706A">
      <w:rPr>
        <w:rFonts w:asciiTheme="minorHAnsi" w:eastAsiaTheme="minorEastAsia" w:hAnsiTheme="minorHAnsi" w:cstheme="minorBidi"/>
        <w:b/>
        <w:bCs/>
        <w:noProof/>
        <w:sz w:val="22"/>
        <w:szCs w:val="22"/>
        <w:lang w:val="en-US"/>
      </w:rPr>
      <w:fldChar w:fldCharType="separate"/>
    </w:r>
    <w:r w:rsidR="009B4822">
      <w:rPr>
        <w:rFonts w:asciiTheme="minorHAnsi" w:eastAsiaTheme="minorEastAsia" w:hAnsiTheme="minorHAnsi" w:cstheme="minorBidi"/>
        <w:b/>
        <w:bCs/>
        <w:noProof/>
        <w:sz w:val="22"/>
        <w:szCs w:val="22"/>
        <w:lang w:val="fr-CA"/>
      </w:rPr>
      <w:t>5</w:t>
    </w:r>
    <w:r w:rsidRPr="0016706A">
      <w:rPr>
        <w:rFonts w:asciiTheme="minorHAnsi" w:eastAsiaTheme="minorEastAsia" w:hAnsiTheme="minorHAnsi" w:cstheme="minorBidi"/>
        <w:b/>
        <w:bCs/>
        <w:noProof/>
        <w:sz w:val="22"/>
        <w:szCs w:val="22"/>
        <w:lang w:val="en-US"/>
      </w:rPr>
      <w:fldChar w:fldCharType="end"/>
    </w:r>
    <w:bookmarkEnd w:id="18"/>
    <w:r w:rsidRPr="00153ECB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br/>
      <w:t>Formulaire d</w:t>
    </w:r>
    <w:r w:rsidR="000F4014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>’inscription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D53C" w14:textId="77777777" w:rsidR="00DD1FC5" w:rsidRPr="00862EE7" w:rsidRDefault="009B4822" w:rsidP="00DD1FC5">
    <w:pPr>
      <w:pStyle w:val="Footer"/>
      <w:pBdr>
        <w:top w:val="single" w:sz="4" w:space="1" w:color="C0C0C0"/>
      </w:pBdr>
      <w:tabs>
        <w:tab w:val="clear" w:pos="4320"/>
        <w:tab w:val="clear" w:pos="8640"/>
        <w:tab w:val="center" w:pos="4680"/>
        <w:tab w:val="right" w:pos="9720"/>
      </w:tabs>
      <w:rPr>
        <w:rFonts w:ascii="Arial" w:hAnsi="Arial" w:cs="Arial"/>
        <w:b/>
        <w:smallCaps/>
        <w:sz w:val="12"/>
      </w:rPr>
    </w:pPr>
  </w:p>
  <w:p w14:paraId="09C034E5" w14:textId="77777777" w:rsidR="00DD1FC5" w:rsidRPr="00153ECB" w:rsidRDefault="00153ECB" w:rsidP="710D0D14">
    <w:pPr>
      <w:pStyle w:val="Footer"/>
      <w:tabs>
        <w:tab w:val="clear" w:pos="8640"/>
        <w:tab w:val="right" w:pos="9720"/>
      </w:tabs>
      <w:rPr>
        <w:rFonts w:asciiTheme="minorHAnsi" w:eastAsiaTheme="minorEastAsia" w:hAnsiTheme="minorHAnsi" w:cstheme="minorBidi"/>
        <w:sz w:val="22"/>
        <w:szCs w:val="22"/>
        <w:lang w:val="fr-CA"/>
      </w:rPr>
    </w:pPr>
    <w:bookmarkStart w:id="20" w:name="lt_pId089"/>
    <w:r w:rsidRPr="00153ECB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>Programme de subventions de recherche sur les HARSAH</w:t>
    </w:r>
    <w:r w:rsidRPr="00153ECB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br/>
      <w:t>Formulaire d</w:t>
    </w:r>
    <w:r w:rsidR="000F4014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>’inscription</w:t>
    </w:r>
    <w:bookmarkEnd w:id="20"/>
    <w:r w:rsidR="008457B7" w:rsidRPr="00153ECB">
      <w:rPr>
        <w:rFonts w:asciiTheme="minorHAnsi" w:hAnsiTheme="minorHAnsi" w:cs="Arial"/>
        <w:i/>
        <w:sz w:val="22"/>
        <w:szCs w:val="22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9946" w14:textId="77777777" w:rsidR="00A134C7" w:rsidRDefault="008457B7">
      <w:r>
        <w:separator/>
      </w:r>
    </w:p>
  </w:footnote>
  <w:footnote w:type="continuationSeparator" w:id="0">
    <w:p w14:paraId="1D4BEF25" w14:textId="77777777" w:rsidR="00A134C7" w:rsidRDefault="0084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E8BF" w14:textId="77777777" w:rsidR="0016706A" w:rsidRDefault="00167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A83A" w14:textId="77777777" w:rsidR="00EB7BE4" w:rsidRDefault="008457B7" w:rsidP="00EB7BE4">
    <w:pPr>
      <w:tabs>
        <w:tab w:val="left" w:pos="2070"/>
        <w:tab w:val="center" w:pos="4320"/>
        <w:tab w:val="right" w:pos="9639"/>
      </w:tabs>
      <w:jc w:val="right"/>
      <w:rPr>
        <w:rFonts w:asciiTheme="minorHAnsi" w:hAnsiTheme="minorHAnsi" w:cs="Arial"/>
        <w:b/>
      </w:rPr>
    </w:pPr>
    <w:r w:rsidRPr="00BE60D2">
      <w:rPr>
        <w:rFonts w:asciiTheme="minorHAnsi" w:hAnsiTheme="minorHAnsi" w:cs="Arial"/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B9F599F" wp14:editId="6B3E090B">
          <wp:simplePos x="0" y="0"/>
          <wp:positionH relativeFrom="column">
            <wp:posOffset>85725</wp:posOffset>
          </wp:positionH>
          <wp:positionV relativeFrom="paragraph">
            <wp:posOffset>0</wp:posOffset>
          </wp:positionV>
          <wp:extent cx="1089025" cy="453390"/>
          <wp:effectExtent l="0" t="0" r="0" b="3810"/>
          <wp:wrapNone/>
          <wp:docPr id="3" name="Picture 3" descr="clr_mark_b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r_mark_b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0D2">
      <w:rPr>
        <w:rFonts w:asciiTheme="minorHAnsi" w:hAnsiTheme="minorHAnsi" w:cs="Arial"/>
        <w:b/>
      </w:rPr>
      <w:tab/>
    </w:r>
  </w:p>
  <w:p w14:paraId="72D37C0E" w14:textId="77777777" w:rsidR="00EB7BE4" w:rsidRPr="00BF0615" w:rsidRDefault="008457B7" w:rsidP="710D0D14">
    <w:pPr>
      <w:tabs>
        <w:tab w:val="left" w:pos="2070"/>
        <w:tab w:val="center" w:pos="4320"/>
        <w:tab w:val="right" w:pos="9639"/>
      </w:tabs>
      <w:jc w:val="right"/>
      <w:rPr>
        <w:rFonts w:asciiTheme="minorHAnsi" w:eastAsiaTheme="minorEastAsia" w:hAnsiTheme="minorHAnsi" w:cstheme="minorBidi"/>
        <w:color w:val="A6A6A6" w:themeColor="background1" w:themeShade="A6"/>
        <w:lang w:val="fr-CA" w:eastAsia="en-US"/>
      </w:rPr>
    </w:pPr>
    <w:r>
      <w:rPr>
        <w:rFonts w:asciiTheme="minorHAnsi" w:hAnsiTheme="minorHAnsi" w:cs="Arial"/>
        <w:b/>
      </w:rPr>
      <w:tab/>
    </w:r>
    <w:bookmarkStart w:id="17" w:name="lt_pId077"/>
    <w:r w:rsidR="00BF0615" w:rsidRPr="00BF0615">
      <w:rPr>
        <w:rFonts w:asciiTheme="minorHAnsi" w:eastAsiaTheme="minorEastAsia" w:hAnsiTheme="minorHAnsi" w:cstheme="minorBidi"/>
        <w:color w:val="A6A6A6"/>
        <w:lang w:val="fr-CA" w:eastAsia="en-US"/>
      </w:rPr>
      <w:t>Chercheur principal</w:t>
    </w:r>
    <w:r w:rsidR="001C100A">
      <w:rPr>
        <w:rFonts w:asciiTheme="minorHAnsi" w:eastAsiaTheme="minorEastAsia" w:hAnsiTheme="minorHAnsi" w:cstheme="minorBidi"/>
        <w:color w:val="A6A6A6"/>
        <w:lang w:val="fr-CA" w:eastAsia="en-US"/>
      </w:rPr>
      <w:t> :</w:t>
    </w:r>
    <w:r w:rsidRPr="00BF0615">
      <w:rPr>
        <w:rFonts w:asciiTheme="minorHAnsi" w:eastAsiaTheme="minorEastAsia" w:hAnsiTheme="minorHAnsi" w:cstheme="minorBidi"/>
        <w:color w:val="A6A6A6"/>
        <w:lang w:val="fr-CA" w:eastAsia="en-US"/>
      </w:rPr>
      <w:t xml:space="preserve"> </w:t>
    </w:r>
    <w:r w:rsidR="00BF0615" w:rsidRPr="000B4A4D">
      <w:rPr>
        <w:rFonts w:asciiTheme="minorHAnsi" w:eastAsiaTheme="minorEastAsia" w:hAnsiTheme="minorHAnsi" w:cstheme="minorBidi"/>
        <w:color w:val="A6A6A6"/>
        <w:highlight w:val="yellow"/>
        <w:lang w:val="fr-CA" w:eastAsia="en-US"/>
      </w:rPr>
      <w:t>INDIQUEZ LE NOM DU CHERCHEUR PRINCIPAL ICI</w:t>
    </w:r>
    <w:r w:rsidR="00BF0615">
      <w:rPr>
        <w:rFonts w:asciiTheme="minorHAnsi" w:eastAsiaTheme="minorEastAsia" w:hAnsiTheme="minorHAnsi" w:cstheme="minorBidi"/>
        <w:color w:val="A6A6A6"/>
        <w:lang w:val="fr-CA" w:eastAsia="en-US"/>
      </w:rPr>
      <w:t>.</w:t>
    </w:r>
    <w:bookmarkEnd w:id="17"/>
  </w:p>
  <w:p w14:paraId="364B0DC3" w14:textId="77777777" w:rsidR="00EB7BE4" w:rsidRPr="00BF0615" w:rsidRDefault="009B4822" w:rsidP="00EB7BE4">
    <w:pPr>
      <w:tabs>
        <w:tab w:val="center" w:pos="4320"/>
        <w:tab w:val="right" w:pos="9639"/>
      </w:tabs>
      <w:rPr>
        <w:rFonts w:asciiTheme="minorHAnsi" w:hAnsiTheme="minorHAnsi" w:cs="Arial"/>
        <w:color w:val="A6A6A6"/>
        <w:lang w:val="fr-CA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17922" w14:textId="77777777" w:rsidR="00493CF5" w:rsidRPr="00153ECB" w:rsidRDefault="008457B7" w:rsidP="00493CF5">
    <w:pPr>
      <w:pStyle w:val="Header"/>
      <w:jc w:val="center"/>
      <w:rPr>
        <w:rFonts w:asciiTheme="minorHAnsi" w:hAnsiTheme="minorHAnsi"/>
        <w:b/>
        <w:i/>
      </w:rPr>
    </w:pPr>
    <w:r w:rsidRPr="00153ECB">
      <w:rPr>
        <w:rFonts w:asciiTheme="minorHAnsi" w:hAnsiTheme="minorHAnsi"/>
        <w:b/>
        <w:i/>
        <w:noProof/>
        <w:lang w:val="en-US" w:eastAsia="en-US"/>
      </w:rPr>
      <w:drawing>
        <wp:inline distT="0" distB="0" distL="0" distR="0" wp14:anchorId="45EDD47F" wp14:editId="4FFDDC62">
          <wp:extent cx="1152525" cy="488781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lr_mark_eng_new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88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0C8C6" w14:textId="77777777" w:rsidR="00493CF5" w:rsidRDefault="008457B7" w:rsidP="710D0D14">
    <w:pPr>
      <w:pStyle w:val="Header"/>
      <w:jc w:val="center"/>
      <w:rPr>
        <w:rFonts w:asciiTheme="minorHAnsi" w:eastAsiaTheme="minorEastAsia" w:hAnsiTheme="minorHAnsi" w:cstheme="minorBidi"/>
      </w:rPr>
    </w:pPr>
    <w:bookmarkStart w:id="19" w:name="lt_pId083"/>
    <w:r w:rsidRPr="00153ECB">
      <w:rPr>
        <w:rFonts w:asciiTheme="minorHAnsi" w:eastAsiaTheme="minorEastAsia" w:hAnsiTheme="minorHAnsi" w:cstheme="minorBidi"/>
      </w:rPr>
      <w:t xml:space="preserve">Centre </w:t>
    </w:r>
    <w:r w:rsidR="00201C55" w:rsidRPr="00153ECB">
      <w:rPr>
        <w:rFonts w:asciiTheme="minorHAnsi" w:eastAsiaTheme="minorEastAsia" w:hAnsiTheme="minorHAnsi" w:cstheme="minorBidi"/>
      </w:rPr>
      <w:t>d’i</w:t>
    </w:r>
    <w:r w:rsidRPr="00153ECB">
      <w:rPr>
        <w:rFonts w:asciiTheme="minorHAnsi" w:eastAsiaTheme="minorEastAsia" w:hAnsiTheme="minorHAnsi" w:cstheme="minorBidi"/>
      </w:rPr>
      <w:t>nnovation</w:t>
    </w:r>
    <w:bookmarkEnd w:id="19"/>
  </w:p>
  <w:p w14:paraId="6AC308FA" w14:textId="77777777" w:rsidR="004A462E" w:rsidRPr="004A462E" w:rsidRDefault="009B4822" w:rsidP="004A462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AD52" w14:textId="77777777" w:rsidR="00DD1FC5" w:rsidRPr="006A199C" w:rsidRDefault="008457B7" w:rsidP="00493CF5">
    <w:pPr>
      <w:pStyle w:val="Header"/>
      <w:jc w:val="center"/>
      <w:rPr>
        <w:rFonts w:asciiTheme="minorHAnsi" w:hAnsiTheme="minorHAnsi"/>
        <w:b/>
        <w:i/>
      </w:rPr>
    </w:pPr>
    <w:r w:rsidRPr="006A199C">
      <w:rPr>
        <w:rFonts w:asciiTheme="minorHAnsi" w:hAnsiTheme="minorHAnsi"/>
        <w:b/>
        <w:i/>
        <w:noProof/>
        <w:lang w:val="en-US" w:eastAsia="en-US"/>
      </w:rPr>
      <w:drawing>
        <wp:inline distT="0" distB="0" distL="0" distR="0" wp14:anchorId="58FC8A0B" wp14:editId="6B48BE28">
          <wp:extent cx="1152525" cy="523875"/>
          <wp:effectExtent l="0" t="0" r="0" b="0"/>
          <wp:docPr id="1" name="Picture 1" descr="Description: clr_mark_eng_new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lr_mark_eng_new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F04A5" w14:textId="77777777" w:rsidR="00DD1FC5" w:rsidRDefault="008457B7" w:rsidP="710D0D14">
    <w:pPr>
      <w:pStyle w:val="Header"/>
      <w:jc w:val="center"/>
      <w:rPr>
        <w:rFonts w:asciiTheme="minorHAnsi" w:eastAsiaTheme="minorEastAsia" w:hAnsiTheme="minorHAnsi" w:cstheme="minorBidi"/>
      </w:rPr>
    </w:pPr>
    <w:r w:rsidRPr="710D0D14">
      <w:rPr>
        <w:rFonts w:asciiTheme="minorHAnsi" w:eastAsiaTheme="minorEastAsia" w:hAnsiTheme="minorHAnsi" w:cstheme="minorBidi"/>
      </w:rPr>
      <w:t>Centre for Innovation</w:t>
    </w:r>
  </w:p>
  <w:p w14:paraId="4F821052" w14:textId="77777777" w:rsidR="00DD1FC5" w:rsidRPr="004A462E" w:rsidRDefault="009B4822" w:rsidP="004A46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D6"/>
    <w:multiLevelType w:val="hybridMultilevel"/>
    <w:tmpl w:val="53007F5A"/>
    <w:lvl w:ilvl="0" w:tplc="BB6A7A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5E8D3D6" w:tentative="1">
      <w:start w:val="1"/>
      <w:numFmt w:val="lowerLetter"/>
      <w:lvlText w:val="%2."/>
      <w:lvlJc w:val="left"/>
      <w:pPr>
        <w:ind w:left="1440" w:hanging="360"/>
      </w:pPr>
    </w:lvl>
    <w:lvl w:ilvl="2" w:tplc="56A675AE" w:tentative="1">
      <w:start w:val="1"/>
      <w:numFmt w:val="lowerRoman"/>
      <w:lvlText w:val="%3."/>
      <w:lvlJc w:val="right"/>
      <w:pPr>
        <w:ind w:left="2160" w:hanging="180"/>
      </w:pPr>
    </w:lvl>
    <w:lvl w:ilvl="3" w:tplc="F59E445C" w:tentative="1">
      <w:start w:val="1"/>
      <w:numFmt w:val="decimal"/>
      <w:lvlText w:val="%4."/>
      <w:lvlJc w:val="left"/>
      <w:pPr>
        <w:ind w:left="2880" w:hanging="360"/>
      </w:pPr>
    </w:lvl>
    <w:lvl w:ilvl="4" w:tplc="0158D824" w:tentative="1">
      <w:start w:val="1"/>
      <w:numFmt w:val="lowerLetter"/>
      <w:lvlText w:val="%5."/>
      <w:lvlJc w:val="left"/>
      <w:pPr>
        <w:ind w:left="3600" w:hanging="360"/>
      </w:pPr>
    </w:lvl>
    <w:lvl w:ilvl="5" w:tplc="5FDAB14A" w:tentative="1">
      <w:start w:val="1"/>
      <w:numFmt w:val="lowerRoman"/>
      <w:lvlText w:val="%6."/>
      <w:lvlJc w:val="right"/>
      <w:pPr>
        <w:ind w:left="4320" w:hanging="180"/>
      </w:pPr>
    </w:lvl>
    <w:lvl w:ilvl="6" w:tplc="FA74DDFC" w:tentative="1">
      <w:start w:val="1"/>
      <w:numFmt w:val="decimal"/>
      <w:lvlText w:val="%7."/>
      <w:lvlJc w:val="left"/>
      <w:pPr>
        <w:ind w:left="5040" w:hanging="360"/>
      </w:pPr>
    </w:lvl>
    <w:lvl w:ilvl="7" w:tplc="CC44EDF2" w:tentative="1">
      <w:start w:val="1"/>
      <w:numFmt w:val="lowerLetter"/>
      <w:lvlText w:val="%8."/>
      <w:lvlJc w:val="left"/>
      <w:pPr>
        <w:ind w:left="5760" w:hanging="360"/>
      </w:pPr>
    </w:lvl>
    <w:lvl w:ilvl="8" w:tplc="1CC05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3F91"/>
    <w:multiLevelType w:val="hybridMultilevel"/>
    <w:tmpl w:val="C37286D4"/>
    <w:lvl w:ilvl="0" w:tplc="199CF754">
      <w:start w:val="1"/>
      <w:numFmt w:val="lowerRoman"/>
      <w:lvlText w:val="%1."/>
      <w:lvlJc w:val="right"/>
      <w:pPr>
        <w:ind w:left="990" w:hanging="360"/>
      </w:pPr>
      <w:rPr>
        <w:rFonts w:hint="default"/>
        <w:b/>
        <w:i w:val="0"/>
        <w:color w:val="auto"/>
      </w:rPr>
    </w:lvl>
    <w:lvl w:ilvl="1" w:tplc="D6727BBA" w:tentative="1">
      <w:start w:val="1"/>
      <w:numFmt w:val="lowerLetter"/>
      <w:lvlText w:val="%2."/>
      <w:lvlJc w:val="left"/>
      <w:pPr>
        <w:ind w:left="1710" w:hanging="360"/>
      </w:pPr>
    </w:lvl>
    <w:lvl w:ilvl="2" w:tplc="1B0AC588" w:tentative="1">
      <w:start w:val="1"/>
      <w:numFmt w:val="lowerRoman"/>
      <w:lvlText w:val="%3."/>
      <w:lvlJc w:val="right"/>
      <w:pPr>
        <w:ind w:left="2430" w:hanging="180"/>
      </w:pPr>
    </w:lvl>
    <w:lvl w:ilvl="3" w:tplc="8A7883F2" w:tentative="1">
      <w:start w:val="1"/>
      <w:numFmt w:val="decimal"/>
      <w:lvlText w:val="%4."/>
      <w:lvlJc w:val="left"/>
      <w:pPr>
        <w:ind w:left="3150" w:hanging="360"/>
      </w:pPr>
    </w:lvl>
    <w:lvl w:ilvl="4" w:tplc="5F6E59A4" w:tentative="1">
      <w:start w:val="1"/>
      <w:numFmt w:val="lowerLetter"/>
      <w:lvlText w:val="%5."/>
      <w:lvlJc w:val="left"/>
      <w:pPr>
        <w:ind w:left="3870" w:hanging="360"/>
      </w:pPr>
    </w:lvl>
    <w:lvl w:ilvl="5" w:tplc="431E49FE" w:tentative="1">
      <w:start w:val="1"/>
      <w:numFmt w:val="lowerRoman"/>
      <w:lvlText w:val="%6."/>
      <w:lvlJc w:val="right"/>
      <w:pPr>
        <w:ind w:left="4590" w:hanging="180"/>
      </w:pPr>
    </w:lvl>
    <w:lvl w:ilvl="6" w:tplc="EC10A310" w:tentative="1">
      <w:start w:val="1"/>
      <w:numFmt w:val="decimal"/>
      <w:lvlText w:val="%7."/>
      <w:lvlJc w:val="left"/>
      <w:pPr>
        <w:ind w:left="5310" w:hanging="360"/>
      </w:pPr>
    </w:lvl>
    <w:lvl w:ilvl="7" w:tplc="3B161AF0" w:tentative="1">
      <w:start w:val="1"/>
      <w:numFmt w:val="lowerLetter"/>
      <w:lvlText w:val="%8."/>
      <w:lvlJc w:val="left"/>
      <w:pPr>
        <w:ind w:left="6030" w:hanging="360"/>
      </w:pPr>
    </w:lvl>
    <w:lvl w:ilvl="8" w:tplc="EBFE31DE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3D3768"/>
    <w:multiLevelType w:val="hybridMultilevel"/>
    <w:tmpl w:val="BA1C4BA8"/>
    <w:lvl w:ilvl="0" w:tplc="9FD0A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96D6F4" w:tentative="1">
      <w:start w:val="1"/>
      <w:numFmt w:val="lowerLetter"/>
      <w:lvlText w:val="%2."/>
      <w:lvlJc w:val="left"/>
      <w:pPr>
        <w:ind w:left="1080" w:hanging="360"/>
      </w:pPr>
    </w:lvl>
    <w:lvl w:ilvl="2" w:tplc="D2F0FF0C" w:tentative="1">
      <w:start w:val="1"/>
      <w:numFmt w:val="lowerRoman"/>
      <w:lvlText w:val="%3."/>
      <w:lvlJc w:val="right"/>
      <w:pPr>
        <w:ind w:left="1800" w:hanging="180"/>
      </w:pPr>
    </w:lvl>
    <w:lvl w:ilvl="3" w:tplc="1E109754" w:tentative="1">
      <w:start w:val="1"/>
      <w:numFmt w:val="decimal"/>
      <w:lvlText w:val="%4."/>
      <w:lvlJc w:val="left"/>
      <w:pPr>
        <w:ind w:left="2520" w:hanging="360"/>
      </w:pPr>
    </w:lvl>
    <w:lvl w:ilvl="4" w:tplc="1FC8A7F4" w:tentative="1">
      <w:start w:val="1"/>
      <w:numFmt w:val="lowerLetter"/>
      <w:lvlText w:val="%5."/>
      <w:lvlJc w:val="left"/>
      <w:pPr>
        <w:ind w:left="3240" w:hanging="360"/>
      </w:pPr>
    </w:lvl>
    <w:lvl w:ilvl="5" w:tplc="D074AEB2" w:tentative="1">
      <w:start w:val="1"/>
      <w:numFmt w:val="lowerRoman"/>
      <w:lvlText w:val="%6."/>
      <w:lvlJc w:val="right"/>
      <w:pPr>
        <w:ind w:left="3960" w:hanging="180"/>
      </w:pPr>
    </w:lvl>
    <w:lvl w:ilvl="6" w:tplc="89B0A364" w:tentative="1">
      <w:start w:val="1"/>
      <w:numFmt w:val="decimal"/>
      <w:lvlText w:val="%7."/>
      <w:lvlJc w:val="left"/>
      <w:pPr>
        <w:ind w:left="4680" w:hanging="360"/>
      </w:pPr>
    </w:lvl>
    <w:lvl w:ilvl="7" w:tplc="CEFE604E" w:tentative="1">
      <w:start w:val="1"/>
      <w:numFmt w:val="lowerLetter"/>
      <w:lvlText w:val="%8."/>
      <w:lvlJc w:val="left"/>
      <w:pPr>
        <w:ind w:left="5400" w:hanging="360"/>
      </w:pPr>
    </w:lvl>
    <w:lvl w:ilvl="8" w:tplc="018E0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948B9"/>
    <w:multiLevelType w:val="hybridMultilevel"/>
    <w:tmpl w:val="592C6E3C"/>
    <w:lvl w:ilvl="0" w:tplc="44DACBA2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9DE285B8" w:tentative="1">
      <w:start w:val="1"/>
      <w:numFmt w:val="lowerLetter"/>
      <w:lvlText w:val="%2."/>
      <w:lvlJc w:val="left"/>
      <w:pPr>
        <w:ind w:left="1350" w:hanging="360"/>
      </w:pPr>
    </w:lvl>
    <w:lvl w:ilvl="2" w:tplc="563236B4" w:tentative="1">
      <w:start w:val="1"/>
      <w:numFmt w:val="lowerRoman"/>
      <w:lvlText w:val="%3."/>
      <w:lvlJc w:val="right"/>
      <w:pPr>
        <w:ind w:left="2070" w:hanging="180"/>
      </w:pPr>
    </w:lvl>
    <w:lvl w:ilvl="3" w:tplc="0C961DD2" w:tentative="1">
      <w:start w:val="1"/>
      <w:numFmt w:val="decimal"/>
      <w:lvlText w:val="%4."/>
      <w:lvlJc w:val="left"/>
      <w:pPr>
        <w:ind w:left="2790" w:hanging="360"/>
      </w:pPr>
    </w:lvl>
    <w:lvl w:ilvl="4" w:tplc="5AD86C96" w:tentative="1">
      <w:start w:val="1"/>
      <w:numFmt w:val="lowerLetter"/>
      <w:lvlText w:val="%5."/>
      <w:lvlJc w:val="left"/>
      <w:pPr>
        <w:ind w:left="3510" w:hanging="360"/>
      </w:pPr>
    </w:lvl>
    <w:lvl w:ilvl="5" w:tplc="518A962E" w:tentative="1">
      <w:start w:val="1"/>
      <w:numFmt w:val="lowerRoman"/>
      <w:lvlText w:val="%6."/>
      <w:lvlJc w:val="right"/>
      <w:pPr>
        <w:ind w:left="4230" w:hanging="180"/>
      </w:pPr>
    </w:lvl>
    <w:lvl w:ilvl="6" w:tplc="007CE7AE" w:tentative="1">
      <w:start w:val="1"/>
      <w:numFmt w:val="decimal"/>
      <w:lvlText w:val="%7."/>
      <w:lvlJc w:val="left"/>
      <w:pPr>
        <w:ind w:left="4950" w:hanging="360"/>
      </w:pPr>
    </w:lvl>
    <w:lvl w:ilvl="7" w:tplc="B1FA5610" w:tentative="1">
      <w:start w:val="1"/>
      <w:numFmt w:val="lowerLetter"/>
      <w:lvlText w:val="%8."/>
      <w:lvlJc w:val="left"/>
      <w:pPr>
        <w:ind w:left="5670" w:hanging="360"/>
      </w:pPr>
    </w:lvl>
    <w:lvl w:ilvl="8" w:tplc="F3BC011A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889423E"/>
    <w:multiLevelType w:val="hybridMultilevel"/>
    <w:tmpl w:val="0EAAECB0"/>
    <w:lvl w:ilvl="0" w:tplc="5F0A7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04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87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63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4F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49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E2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6D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8F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34AF"/>
    <w:multiLevelType w:val="hybridMultilevel"/>
    <w:tmpl w:val="B71E6B82"/>
    <w:lvl w:ilvl="0" w:tplc="9F4E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F2DFEC" w:tentative="1">
      <w:start w:val="1"/>
      <w:numFmt w:val="lowerLetter"/>
      <w:lvlText w:val="%2."/>
      <w:lvlJc w:val="left"/>
      <w:pPr>
        <w:ind w:left="1440" w:hanging="360"/>
      </w:pPr>
    </w:lvl>
    <w:lvl w:ilvl="2" w:tplc="EE20EA28" w:tentative="1">
      <w:start w:val="1"/>
      <w:numFmt w:val="lowerRoman"/>
      <w:lvlText w:val="%3."/>
      <w:lvlJc w:val="right"/>
      <w:pPr>
        <w:ind w:left="2160" w:hanging="180"/>
      </w:pPr>
    </w:lvl>
    <w:lvl w:ilvl="3" w:tplc="9F9254D0" w:tentative="1">
      <w:start w:val="1"/>
      <w:numFmt w:val="decimal"/>
      <w:lvlText w:val="%4."/>
      <w:lvlJc w:val="left"/>
      <w:pPr>
        <w:ind w:left="2880" w:hanging="360"/>
      </w:pPr>
    </w:lvl>
    <w:lvl w:ilvl="4" w:tplc="21D8C5C6" w:tentative="1">
      <w:start w:val="1"/>
      <w:numFmt w:val="lowerLetter"/>
      <w:lvlText w:val="%5."/>
      <w:lvlJc w:val="left"/>
      <w:pPr>
        <w:ind w:left="3600" w:hanging="360"/>
      </w:pPr>
    </w:lvl>
    <w:lvl w:ilvl="5" w:tplc="F718ECE0" w:tentative="1">
      <w:start w:val="1"/>
      <w:numFmt w:val="lowerRoman"/>
      <w:lvlText w:val="%6."/>
      <w:lvlJc w:val="right"/>
      <w:pPr>
        <w:ind w:left="4320" w:hanging="180"/>
      </w:pPr>
    </w:lvl>
    <w:lvl w:ilvl="6" w:tplc="F934EE70" w:tentative="1">
      <w:start w:val="1"/>
      <w:numFmt w:val="decimal"/>
      <w:lvlText w:val="%7."/>
      <w:lvlJc w:val="left"/>
      <w:pPr>
        <w:ind w:left="5040" w:hanging="360"/>
      </w:pPr>
    </w:lvl>
    <w:lvl w:ilvl="7" w:tplc="0508493C" w:tentative="1">
      <w:start w:val="1"/>
      <w:numFmt w:val="lowerLetter"/>
      <w:lvlText w:val="%8."/>
      <w:lvlJc w:val="left"/>
      <w:pPr>
        <w:ind w:left="5760" w:hanging="360"/>
      </w:pPr>
    </w:lvl>
    <w:lvl w:ilvl="8" w:tplc="166A6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55AE9"/>
    <w:multiLevelType w:val="hybridMultilevel"/>
    <w:tmpl w:val="3ACE4822"/>
    <w:lvl w:ilvl="0" w:tplc="4A0C1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E43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4B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49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8B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21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6B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CB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68D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5A94"/>
    <w:multiLevelType w:val="hybridMultilevel"/>
    <w:tmpl w:val="8966ADBC"/>
    <w:lvl w:ilvl="0" w:tplc="22EAD230">
      <w:start w:val="1"/>
      <w:numFmt w:val="lowerRoman"/>
      <w:lvlText w:val="%1."/>
      <w:lvlJc w:val="right"/>
      <w:pPr>
        <w:ind w:left="990" w:hanging="360"/>
      </w:pPr>
      <w:rPr>
        <w:rFonts w:hint="default"/>
        <w:b/>
        <w:color w:val="auto"/>
      </w:rPr>
    </w:lvl>
    <w:lvl w:ilvl="1" w:tplc="08E0E4D4" w:tentative="1">
      <w:start w:val="1"/>
      <w:numFmt w:val="lowerLetter"/>
      <w:lvlText w:val="%2."/>
      <w:lvlJc w:val="left"/>
      <w:pPr>
        <w:ind w:left="1710" w:hanging="360"/>
      </w:pPr>
    </w:lvl>
    <w:lvl w:ilvl="2" w:tplc="5FCC9AB2" w:tentative="1">
      <w:start w:val="1"/>
      <w:numFmt w:val="lowerRoman"/>
      <w:lvlText w:val="%3."/>
      <w:lvlJc w:val="right"/>
      <w:pPr>
        <w:ind w:left="2430" w:hanging="180"/>
      </w:pPr>
    </w:lvl>
    <w:lvl w:ilvl="3" w:tplc="34168804" w:tentative="1">
      <w:start w:val="1"/>
      <w:numFmt w:val="decimal"/>
      <w:lvlText w:val="%4."/>
      <w:lvlJc w:val="left"/>
      <w:pPr>
        <w:ind w:left="3150" w:hanging="360"/>
      </w:pPr>
    </w:lvl>
    <w:lvl w:ilvl="4" w:tplc="79368502" w:tentative="1">
      <w:start w:val="1"/>
      <w:numFmt w:val="lowerLetter"/>
      <w:lvlText w:val="%5."/>
      <w:lvlJc w:val="left"/>
      <w:pPr>
        <w:ind w:left="3870" w:hanging="360"/>
      </w:pPr>
    </w:lvl>
    <w:lvl w:ilvl="5" w:tplc="45844772" w:tentative="1">
      <w:start w:val="1"/>
      <w:numFmt w:val="lowerRoman"/>
      <w:lvlText w:val="%6."/>
      <w:lvlJc w:val="right"/>
      <w:pPr>
        <w:ind w:left="4590" w:hanging="180"/>
      </w:pPr>
    </w:lvl>
    <w:lvl w:ilvl="6" w:tplc="65F27EC6" w:tentative="1">
      <w:start w:val="1"/>
      <w:numFmt w:val="decimal"/>
      <w:lvlText w:val="%7."/>
      <w:lvlJc w:val="left"/>
      <w:pPr>
        <w:ind w:left="5310" w:hanging="360"/>
      </w:pPr>
    </w:lvl>
    <w:lvl w:ilvl="7" w:tplc="DA9AE206" w:tentative="1">
      <w:start w:val="1"/>
      <w:numFmt w:val="lowerLetter"/>
      <w:lvlText w:val="%8."/>
      <w:lvlJc w:val="left"/>
      <w:pPr>
        <w:ind w:left="6030" w:hanging="360"/>
      </w:pPr>
    </w:lvl>
    <w:lvl w:ilvl="8" w:tplc="C25E166A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F801B0B"/>
    <w:multiLevelType w:val="hybridMultilevel"/>
    <w:tmpl w:val="42809CAE"/>
    <w:lvl w:ilvl="0" w:tplc="2B92D3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BB64A0EE" w:tentative="1">
      <w:start w:val="1"/>
      <w:numFmt w:val="lowerLetter"/>
      <w:lvlText w:val="%2."/>
      <w:lvlJc w:val="left"/>
      <w:pPr>
        <w:ind w:left="1440" w:hanging="360"/>
      </w:pPr>
    </w:lvl>
    <w:lvl w:ilvl="2" w:tplc="65F291B4" w:tentative="1">
      <w:start w:val="1"/>
      <w:numFmt w:val="lowerRoman"/>
      <w:lvlText w:val="%3."/>
      <w:lvlJc w:val="right"/>
      <w:pPr>
        <w:ind w:left="2160" w:hanging="180"/>
      </w:pPr>
    </w:lvl>
    <w:lvl w:ilvl="3" w:tplc="2458A180" w:tentative="1">
      <w:start w:val="1"/>
      <w:numFmt w:val="decimal"/>
      <w:lvlText w:val="%4."/>
      <w:lvlJc w:val="left"/>
      <w:pPr>
        <w:ind w:left="2880" w:hanging="360"/>
      </w:pPr>
    </w:lvl>
    <w:lvl w:ilvl="4" w:tplc="4AD8BB60" w:tentative="1">
      <w:start w:val="1"/>
      <w:numFmt w:val="lowerLetter"/>
      <w:lvlText w:val="%5."/>
      <w:lvlJc w:val="left"/>
      <w:pPr>
        <w:ind w:left="3600" w:hanging="360"/>
      </w:pPr>
    </w:lvl>
    <w:lvl w:ilvl="5" w:tplc="FF6C81EE" w:tentative="1">
      <w:start w:val="1"/>
      <w:numFmt w:val="lowerRoman"/>
      <w:lvlText w:val="%6."/>
      <w:lvlJc w:val="right"/>
      <w:pPr>
        <w:ind w:left="4320" w:hanging="180"/>
      </w:pPr>
    </w:lvl>
    <w:lvl w:ilvl="6" w:tplc="1E3C30B6" w:tentative="1">
      <w:start w:val="1"/>
      <w:numFmt w:val="decimal"/>
      <w:lvlText w:val="%7."/>
      <w:lvlJc w:val="left"/>
      <w:pPr>
        <w:ind w:left="5040" w:hanging="360"/>
      </w:pPr>
    </w:lvl>
    <w:lvl w:ilvl="7" w:tplc="09A67B96" w:tentative="1">
      <w:start w:val="1"/>
      <w:numFmt w:val="lowerLetter"/>
      <w:lvlText w:val="%8."/>
      <w:lvlJc w:val="left"/>
      <w:pPr>
        <w:ind w:left="5760" w:hanging="360"/>
      </w:pPr>
    </w:lvl>
    <w:lvl w:ilvl="8" w:tplc="8AE63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F5C4C"/>
    <w:multiLevelType w:val="hybridMultilevel"/>
    <w:tmpl w:val="F3CEDB98"/>
    <w:lvl w:ilvl="0" w:tplc="DDC20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C038A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6CC0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61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2B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7105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40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4B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790C2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52ED9"/>
    <w:multiLevelType w:val="hybridMultilevel"/>
    <w:tmpl w:val="B5667794"/>
    <w:lvl w:ilvl="0" w:tplc="F6C235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16F39C" w:tentative="1">
      <w:start w:val="1"/>
      <w:numFmt w:val="lowerLetter"/>
      <w:lvlText w:val="%2."/>
      <w:lvlJc w:val="left"/>
      <w:pPr>
        <w:ind w:left="1440" w:hanging="360"/>
      </w:pPr>
    </w:lvl>
    <w:lvl w:ilvl="2" w:tplc="2AB84FE0" w:tentative="1">
      <w:start w:val="1"/>
      <w:numFmt w:val="lowerRoman"/>
      <w:lvlText w:val="%3."/>
      <w:lvlJc w:val="right"/>
      <w:pPr>
        <w:ind w:left="2160" w:hanging="180"/>
      </w:pPr>
    </w:lvl>
    <w:lvl w:ilvl="3" w:tplc="D9308B36" w:tentative="1">
      <w:start w:val="1"/>
      <w:numFmt w:val="decimal"/>
      <w:lvlText w:val="%4."/>
      <w:lvlJc w:val="left"/>
      <w:pPr>
        <w:ind w:left="2880" w:hanging="360"/>
      </w:pPr>
    </w:lvl>
    <w:lvl w:ilvl="4" w:tplc="2AD6AE22" w:tentative="1">
      <w:start w:val="1"/>
      <w:numFmt w:val="lowerLetter"/>
      <w:lvlText w:val="%5."/>
      <w:lvlJc w:val="left"/>
      <w:pPr>
        <w:ind w:left="3600" w:hanging="360"/>
      </w:pPr>
    </w:lvl>
    <w:lvl w:ilvl="5" w:tplc="CFB28C70" w:tentative="1">
      <w:start w:val="1"/>
      <w:numFmt w:val="lowerRoman"/>
      <w:lvlText w:val="%6."/>
      <w:lvlJc w:val="right"/>
      <w:pPr>
        <w:ind w:left="4320" w:hanging="180"/>
      </w:pPr>
    </w:lvl>
    <w:lvl w:ilvl="6" w:tplc="1E7AA558" w:tentative="1">
      <w:start w:val="1"/>
      <w:numFmt w:val="decimal"/>
      <w:lvlText w:val="%7."/>
      <w:lvlJc w:val="left"/>
      <w:pPr>
        <w:ind w:left="5040" w:hanging="360"/>
      </w:pPr>
    </w:lvl>
    <w:lvl w:ilvl="7" w:tplc="9A7E791C" w:tentative="1">
      <w:start w:val="1"/>
      <w:numFmt w:val="lowerLetter"/>
      <w:lvlText w:val="%8."/>
      <w:lvlJc w:val="left"/>
      <w:pPr>
        <w:ind w:left="5760" w:hanging="360"/>
      </w:pPr>
    </w:lvl>
    <w:lvl w:ilvl="8" w:tplc="BEC62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856EB"/>
    <w:multiLevelType w:val="hybridMultilevel"/>
    <w:tmpl w:val="94FCFF40"/>
    <w:lvl w:ilvl="0" w:tplc="119CD044">
      <w:start w:val="1"/>
      <w:numFmt w:val="decimal"/>
      <w:lvlText w:val="%1."/>
      <w:lvlJc w:val="left"/>
      <w:pPr>
        <w:ind w:left="720" w:hanging="360"/>
      </w:pPr>
    </w:lvl>
    <w:lvl w:ilvl="1" w:tplc="5FE41E08" w:tentative="1">
      <w:start w:val="1"/>
      <w:numFmt w:val="lowerLetter"/>
      <w:lvlText w:val="%2."/>
      <w:lvlJc w:val="left"/>
      <w:pPr>
        <w:ind w:left="1440" w:hanging="360"/>
      </w:pPr>
    </w:lvl>
    <w:lvl w:ilvl="2" w:tplc="70FA9630" w:tentative="1">
      <w:start w:val="1"/>
      <w:numFmt w:val="lowerRoman"/>
      <w:lvlText w:val="%3."/>
      <w:lvlJc w:val="right"/>
      <w:pPr>
        <w:ind w:left="2160" w:hanging="180"/>
      </w:pPr>
    </w:lvl>
    <w:lvl w:ilvl="3" w:tplc="2E303528" w:tentative="1">
      <w:start w:val="1"/>
      <w:numFmt w:val="decimal"/>
      <w:lvlText w:val="%4."/>
      <w:lvlJc w:val="left"/>
      <w:pPr>
        <w:ind w:left="2880" w:hanging="360"/>
      </w:pPr>
    </w:lvl>
    <w:lvl w:ilvl="4" w:tplc="C6428D94" w:tentative="1">
      <w:start w:val="1"/>
      <w:numFmt w:val="lowerLetter"/>
      <w:lvlText w:val="%5."/>
      <w:lvlJc w:val="left"/>
      <w:pPr>
        <w:ind w:left="3600" w:hanging="360"/>
      </w:pPr>
    </w:lvl>
    <w:lvl w:ilvl="5" w:tplc="F0546086" w:tentative="1">
      <w:start w:val="1"/>
      <w:numFmt w:val="lowerRoman"/>
      <w:lvlText w:val="%6."/>
      <w:lvlJc w:val="right"/>
      <w:pPr>
        <w:ind w:left="4320" w:hanging="180"/>
      </w:pPr>
    </w:lvl>
    <w:lvl w:ilvl="6" w:tplc="7BE6A08A" w:tentative="1">
      <w:start w:val="1"/>
      <w:numFmt w:val="decimal"/>
      <w:lvlText w:val="%7."/>
      <w:lvlJc w:val="left"/>
      <w:pPr>
        <w:ind w:left="5040" w:hanging="360"/>
      </w:pPr>
    </w:lvl>
    <w:lvl w:ilvl="7" w:tplc="69FC6D54" w:tentative="1">
      <w:start w:val="1"/>
      <w:numFmt w:val="lowerLetter"/>
      <w:lvlText w:val="%8."/>
      <w:lvlJc w:val="left"/>
      <w:pPr>
        <w:ind w:left="5760" w:hanging="360"/>
      </w:pPr>
    </w:lvl>
    <w:lvl w:ilvl="8" w:tplc="8A6E1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911BF"/>
    <w:multiLevelType w:val="hybridMultilevel"/>
    <w:tmpl w:val="B5667794"/>
    <w:lvl w:ilvl="0" w:tplc="3834AB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905A62" w:tentative="1">
      <w:start w:val="1"/>
      <w:numFmt w:val="lowerLetter"/>
      <w:lvlText w:val="%2."/>
      <w:lvlJc w:val="left"/>
      <w:pPr>
        <w:ind w:left="1440" w:hanging="360"/>
      </w:pPr>
    </w:lvl>
    <w:lvl w:ilvl="2" w:tplc="E91219F2" w:tentative="1">
      <w:start w:val="1"/>
      <w:numFmt w:val="lowerRoman"/>
      <w:lvlText w:val="%3."/>
      <w:lvlJc w:val="right"/>
      <w:pPr>
        <w:ind w:left="2160" w:hanging="180"/>
      </w:pPr>
    </w:lvl>
    <w:lvl w:ilvl="3" w:tplc="D912178E" w:tentative="1">
      <w:start w:val="1"/>
      <w:numFmt w:val="decimal"/>
      <w:lvlText w:val="%4."/>
      <w:lvlJc w:val="left"/>
      <w:pPr>
        <w:ind w:left="2880" w:hanging="360"/>
      </w:pPr>
    </w:lvl>
    <w:lvl w:ilvl="4" w:tplc="F5E0434E" w:tentative="1">
      <w:start w:val="1"/>
      <w:numFmt w:val="lowerLetter"/>
      <w:lvlText w:val="%5."/>
      <w:lvlJc w:val="left"/>
      <w:pPr>
        <w:ind w:left="3600" w:hanging="360"/>
      </w:pPr>
    </w:lvl>
    <w:lvl w:ilvl="5" w:tplc="795E9122" w:tentative="1">
      <w:start w:val="1"/>
      <w:numFmt w:val="lowerRoman"/>
      <w:lvlText w:val="%6."/>
      <w:lvlJc w:val="right"/>
      <w:pPr>
        <w:ind w:left="4320" w:hanging="180"/>
      </w:pPr>
    </w:lvl>
    <w:lvl w:ilvl="6" w:tplc="31980162" w:tentative="1">
      <w:start w:val="1"/>
      <w:numFmt w:val="decimal"/>
      <w:lvlText w:val="%7."/>
      <w:lvlJc w:val="left"/>
      <w:pPr>
        <w:ind w:left="5040" w:hanging="360"/>
      </w:pPr>
    </w:lvl>
    <w:lvl w:ilvl="7" w:tplc="8D9E8E9E" w:tentative="1">
      <w:start w:val="1"/>
      <w:numFmt w:val="lowerLetter"/>
      <w:lvlText w:val="%8."/>
      <w:lvlJc w:val="left"/>
      <w:pPr>
        <w:ind w:left="5760" w:hanging="360"/>
      </w:pPr>
    </w:lvl>
    <w:lvl w:ilvl="8" w:tplc="C46AB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12A77"/>
    <w:multiLevelType w:val="hybridMultilevel"/>
    <w:tmpl w:val="B65A4AEE"/>
    <w:lvl w:ilvl="0" w:tplc="877C1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C5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AE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4E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4D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40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AA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29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CE4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2E31"/>
    <w:multiLevelType w:val="hybridMultilevel"/>
    <w:tmpl w:val="338E46CC"/>
    <w:lvl w:ilvl="0" w:tplc="D56E9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2BC6" w:tentative="1">
      <w:start w:val="1"/>
      <w:numFmt w:val="lowerLetter"/>
      <w:lvlText w:val="%2."/>
      <w:lvlJc w:val="left"/>
      <w:pPr>
        <w:ind w:left="1440" w:hanging="360"/>
      </w:pPr>
    </w:lvl>
    <w:lvl w:ilvl="2" w:tplc="9376C052" w:tentative="1">
      <w:start w:val="1"/>
      <w:numFmt w:val="lowerRoman"/>
      <w:lvlText w:val="%3."/>
      <w:lvlJc w:val="right"/>
      <w:pPr>
        <w:ind w:left="2160" w:hanging="180"/>
      </w:pPr>
    </w:lvl>
    <w:lvl w:ilvl="3" w:tplc="8C6812C6" w:tentative="1">
      <w:start w:val="1"/>
      <w:numFmt w:val="decimal"/>
      <w:lvlText w:val="%4."/>
      <w:lvlJc w:val="left"/>
      <w:pPr>
        <w:ind w:left="2880" w:hanging="360"/>
      </w:pPr>
    </w:lvl>
    <w:lvl w:ilvl="4" w:tplc="7A3CBD8A" w:tentative="1">
      <w:start w:val="1"/>
      <w:numFmt w:val="lowerLetter"/>
      <w:lvlText w:val="%5."/>
      <w:lvlJc w:val="left"/>
      <w:pPr>
        <w:ind w:left="3600" w:hanging="360"/>
      </w:pPr>
    </w:lvl>
    <w:lvl w:ilvl="5" w:tplc="0A06E5F0" w:tentative="1">
      <w:start w:val="1"/>
      <w:numFmt w:val="lowerRoman"/>
      <w:lvlText w:val="%6."/>
      <w:lvlJc w:val="right"/>
      <w:pPr>
        <w:ind w:left="4320" w:hanging="180"/>
      </w:pPr>
    </w:lvl>
    <w:lvl w:ilvl="6" w:tplc="BFE8BE66" w:tentative="1">
      <w:start w:val="1"/>
      <w:numFmt w:val="decimal"/>
      <w:lvlText w:val="%7."/>
      <w:lvlJc w:val="left"/>
      <w:pPr>
        <w:ind w:left="5040" w:hanging="360"/>
      </w:pPr>
    </w:lvl>
    <w:lvl w:ilvl="7" w:tplc="BE382082" w:tentative="1">
      <w:start w:val="1"/>
      <w:numFmt w:val="lowerLetter"/>
      <w:lvlText w:val="%8."/>
      <w:lvlJc w:val="left"/>
      <w:pPr>
        <w:ind w:left="5760" w:hanging="360"/>
      </w:pPr>
    </w:lvl>
    <w:lvl w:ilvl="8" w:tplc="72DE2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70F22"/>
    <w:multiLevelType w:val="hybridMultilevel"/>
    <w:tmpl w:val="DE70F504"/>
    <w:lvl w:ilvl="0" w:tplc="F58E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E38FA" w:tentative="1">
      <w:start w:val="1"/>
      <w:numFmt w:val="lowerLetter"/>
      <w:lvlText w:val="%2."/>
      <w:lvlJc w:val="left"/>
      <w:pPr>
        <w:ind w:left="1440" w:hanging="360"/>
      </w:pPr>
    </w:lvl>
    <w:lvl w:ilvl="2" w:tplc="613EFDDA" w:tentative="1">
      <w:start w:val="1"/>
      <w:numFmt w:val="lowerRoman"/>
      <w:lvlText w:val="%3."/>
      <w:lvlJc w:val="right"/>
      <w:pPr>
        <w:ind w:left="2160" w:hanging="180"/>
      </w:pPr>
    </w:lvl>
    <w:lvl w:ilvl="3" w:tplc="1D40A052" w:tentative="1">
      <w:start w:val="1"/>
      <w:numFmt w:val="decimal"/>
      <w:lvlText w:val="%4."/>
      <w:lvlJc w:val="left"/>
      <w:pPr>
        <w:ind w:left="2880" w:hanging="360"/>
      </w:pPr>
    </w:lvl>
    <w:lvl w:ilvl="4" w:tplc="F2CE60AA" w:tentative="1">
      <w:start w:val="1"/>
      <w:numFmt w:val="lowerLetter"/>
      <w:lvlText w:val="%5."/>
      <w:lvlJc w:val="left"/>
      <w:pPr>
        <w:ind w:left="3600" w:hanging="360"/>
      </w:pPr>
    </w:lvl>
    <w:lvl w:ilvl="5" w:tplc="F3AA880A" w:tentative="1">
      <w:start w:val="1"/>
      <w:numFmt w:val="lowerRoman"/>
      <w:lvlText w:val="%6."/>
      <w:lvlJc w:val="right"/>
      <w:pPr>
        <w:ind w:left="4320" w:hanging="180"/>
      </w:pPr>
    </w:lvl>
    <w:lvl w:ilvl="6" w:tplc="7E24CC6E" w:tentative="1">
      <w:start w:val="1"/>
      <w:numFmt w:val="decimal"/>
      <w:lvlText w:val="%7."/>
      <w:lvlJc w:val="left"/>
      <w:pPr>
        <w:ind w:left="5040" w:hanging="360"/>
      </w:pPr>
    </w:lvl>
    <w:lvl w:ilvl="7" w:tplc="4E047D72" w:tentative="1">
      <w:start w:val="1"/>
      <w:numFmt w:val="lowerLetter"/>
      <w:lvlText w:val="%8."/>
      <w:lvlJc w:val="left"/>
      <w:pPr>
        <w:ind w:left="5760" w:hanging="360"/>
      </w:pPr>
    </w:lvl>
    <w:lvl w:ilvl="8" w:tplc="170C89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15"/>
  </w:num>
  <w:num w:numId="10">
    <w:abstractNumId w:val="5"/>
  </w:num>
  <w:num w:numId="11">
    <w:abstractNumId w:val="14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F"/>
    <w:rsid w:val="00003D7D"/>
    <w:rsid w:val="00081B30"/>
    <w:rsid w:val="00090E15"/>
    <w:rsid w:val="000B4A4D"/>
    <w:rsid w:val="000C729F"/>
    <w:rsid w:val="000F4014"/>
    <w:rsid w:val="00105483"/>
    <w:rsid w:val="00153ECB"/>
    <w:rsid w:val="00160391"/>
    <w:rsid w:val="0016706A"/>
    <w:rsid w:val="00187858"/>
    <w:rsid w:val="001A752D"/>
    <w:rsid w:val="001C100A"/>
    <w:rsid w:val="001E0C80"/>
    <w:rsid w:val="00201C55"/>
    <w:rsid w:val="00261999"/>
    <w:rsid w:val="002B051D"/>
    <w:rsid w:val="003466B8"/>
    <w:rsid w:val="00346B50"/>
    <w:rsid w:val="003508EB"/>
    <w:rsid w:val="003B7F58"/>
    <w:rsid w:val="003E62F0"/>
    <w:rsid w:val="00433AA0"/>
    <w:rsid w:val="00461B66"/>
    <w:rsid w:val="004762BC"/>
    <w:rsid w:val="004F00CD"/>
    <w:rsid w:val="00524616"/>
    <w:rsid w:val="00580C92"/>
    <w:rsid w:val="00643AB8"/>
    <w:rsid w:val="006A6126"/>
    <w:rsid w:val="006B26C8"/>
    <w:rsid w:val="006C3CDC"/>
    <w:rsid w:val="00793435"/>
    <w:rsid w:val="007D532F"/>
    <w:rsid w:val="007E4C29"/>
    <w:rsid w:val="007F574D"/>
    <w:rsid w:val="008149F0"/>
    <w:rsid w:val="008154C0"/>
    <w:rsid w:val="008457B7"/>
    <w:rsid w:val="00850A2C"/>
    <w:rsid w:val="008C5D98"/>
    <w:rsid w:val="008D3653"/>
    <w:rsid w:val="00910C93"/>
    <w:rsid w:val="00920B38"/>
    <w:rsid w:val="00966D7C"/>
    <w:rsid w:val="009B4822"/>
    <w:rsid w:val="009C7140"/>
    <w:rsid w:val="009D77E1"/>
    <w:rsid w:val="009E4757"/>
    <w:rsid w:val="009F22CF"/>
    <w:rsid w:val="009F38EB"/>
    <w:rsid w:val="00A134C7"/>
    <w:rsid w:val="00A8628B"/>
    <w:rsid w:val="00AA07F4"/>
    <w:rsid w:val="00AC29F2"/>
    <w:rsid w:val="00AE2BBF"/>
    <w:rsid w:val="00B11041"/>
    <w:rsid w:val="00B4590B"/>
    <w:rsid w:val="00B95864"/>
    <w:rsid w:val="00B95DB6"/>
    <w:rsid w:val="00BE0C8B"/>
    <w:rsid w:val="00BF0615"/>
    <w:rsid w:val="00BF1053"/>
    <w:rsid w:val="00BF10AA"/>
    <w:rsid w:val="00C278A8"/>
    <w:rsid w:val="00C31970"/>
    <w:rsid w:val="00C76AE4"/>
    <w:rsid w:val="00CE6BF9"/>
    <w:rsid w:val="00D55B69"/>
    <w:rsid w:val="00DA40D0"/>
    <w:rsid w:val="00E11E98"/>
    <w:rsid w:val="00EB7A22"/>
    <w:rsid w:val="00EC439D"/>
    <w:rsid w:val="00EC5ABB"/>
    <w:rsid w:val="00EF48E4"/>
    <w:rsid w:val="00EF67B0"/>
    <w:rsid w:val="00F01F54"/>
    <w:rsid w:val="00F26350"/>
    <w:rsid w:val="00F5605A"/>
    <w:rsid w:val="00F60E50"/>
    <w:rsid w:val="00F870DB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8F691"/>
  <w15:docId w15:val="{C5667162-F0BD-4B97-A405-F5F84CE2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61B8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C46"/>
    <w:pPr>
      <w:spacing w:line="276" w:lineRule="auto"/>
      <w:contextualSpacing/>
      <w:outlineLvl w:val="0"/>
    </w:pPr>
    <w:rPr>
      <w:rFonts w:asciiTheme="minorHAnsi" w:eastAsia="Calibri" w:hAnsiTheme="minorHAnsi"/>
      <w:b/>
      <w:color w:val="C02427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542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E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2E8D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E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2E8D"/>
    <w:rPr>
      <w:b/>
      <w:bCs/>
      <w:lang w:val="en-CA" w:eastAsia="en-CA"/>
    </w:rPr>
  </w:style>
  <w:style w:type="paragraph" w:styleId="Revision">
    <w:name w:val="Revision"/>
    <w:hidden/>
    <w:uiPriority w:val="99"/>
    <w:semiHidden/>
    <w:rsid w:val="00542E8D"/>
    <w:rPr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877BC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A0C46"/>
    <w:rPr>
      <w:rFonts w:asciiTheme="minorHAnsi" w:eastAsia="Calibri" w:hAnsiTheme="minorHAnsi"/>
      <w:b/>
      <w:color w:val="C02427"/>
      <w:sz w:val="36"/>
      <w:szCs w:val="36"/>
      <w:lang w:val="en-CA"/>
    </w:rPr>
  </w:style>
  <w:style w:type="character" w:styleId="FollowedHyperlink">
    <w:name w:val="FollowedHyperlink"/>
    <w:uiPriority w:val="99"/>
    <w:semiHidden/>
    <w:unhideWhenUsed/>
    <w:rsid w:val="0059301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84202"/>
    <w:rPr>
      <w:color w:val="808080"/>
    </w:rPr>
  </w:style>
  <w:style w:type="paragraph" w:styleId="ListParagraph">
    <w:name w:val="List Paragraph"/>
    <w:basedOn w:val="Normal"/>
    <w:uiPriority w:val="34"/>
    <w:qFormat/>
    <w:rsid w:val="003A668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44ABB"/>
    <w:rPr>
      <w:sz w:val="24"/>
      <w:szCs w:val="24"/>
      <w:lang w:val="en-CA" w:eastAsia="en-CA"/>
    </w:rPr>
  </w:style>
  <w:style w:type="paragraph" w:customStyle="1" w:styleId="Default">
    <w:name w:val="Default"/>
    <w:rsid w:val="00EF079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3CF5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ntreforinnovation@blood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FB58F1FF7C14C8F2969AC1384EC57" ma:contentTypeVersion="2" ma:contentTypeDescription="Create a new document." ma:contentTypeScope="" ma:versionID="beb8ac16c700897eceda9722dbb04488">
  <xsd:schema xmlns:xsd="http://www.w3.org/2001/XMLSchema" xmlns:xs="http://www.w3.org/2001/XMLSchema" xmlns:p="http://schemas.microsoft.com/office/2006/metadata/properties" xmlns:ns2="d8eb9d78-3556-480a-a969-b9755c6e37cc" targetNamespace="http://schemas.microsoft.com/office/2006/metadata/properties" ma:root="true" ma:fieldsID="abeb37cddabd53230ea2e5ae5345dbda" ns2:_="">
    <xsd:import namespace="d8eb9d78-3556-480a-a969-b9755c6e37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9d78-3556-480a-a969-b9755c6e37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24F6-BA8E-4EFE-ACB0-8E78A4FA9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EDCB3-E9A5-4ECB-A3DF-7EEE40922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b9d78-3556-480a-a969-b9755c6e3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F8771-4C10-4CF5-A65E-5C9FB41F5F9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d8eb9d78-3556-480a-a969-b9755c6e37c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F4F17F-EC45-4691-BE1C-5F86757A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elaine.Konecny</dc:creator>
  <cp:lastModifiedBy>Sophie Charge</cp:lastModifiedBy>
  <cp:revision>2</cp:revision>
  <cp:lastPrinted>2017-01-30T14:10:00Z</cp:lastPrinted>
  <dcterms:created xsi:type="dcterms:W3CDTF">2017-01-30T14:21:00Z</dcterms:created>
  <dcterms:modified xsi:type="dcterms:W3CDTF">2017-01-30T14:21:00Z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0x0101000A5FB58F1FF7C14C8F2969AC1384EC57</vt:lpwstr>
  </property>
</Properties>
</file>